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602103">
        <w:tc>
          <w:tcPr>
            <w:tcW w:w="3970" w:type="dxa"/>
            <w:shd w:val="clear" w:color="auto" w:fill="010281"/>
          </w:tcPr>
          <w:p w:rsidR="000054D7" w:rsidRDefault="008455DD">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BC1C41" w:rsidRPr="00D342EB" w:rsidTr="00602103">
        <w:tblPrEx>
          <w:tblBorders>
            <w:bottom w:val="single" w:sz="18" w:space="0" w:color="010281"/>
          </w:tblBorders>
        </w:tblPrEx>
        <w:trPr>
          <w:trHeight w:val="728"/>
        </w:trPr>
        <w:tc>
          <w:tcPr>
            <w:tcW w:w="3970" w:type="dxa"/>
            <w:tcBorders>
              <w:right w:val="nil"/>
            </w:tcBorders>
          </w:tcPr>
          <w:p w:rsidR="00BC1C41" w:rsidRPr="00D12BE6" w:rsidRDefault="00BC1C41" w:rsidP="00BC1C41">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tcBorders>
          </w:tcPr>
          <w:p w:rsidR="00BC1C41" w:rsidRPr="00D12BE6" w:rsidRDefault="00074F51" w:rsidP="00BC1C41">
            <w:pPr>
              <w:pStyle w:val="ac"/>
              <w:tabs>
                <w:tab w:val="left" w:pos="6946"/>
              </w:tabs>
              <w:ind w:rightChars="-49" w:right="-108" w:firstLineChars="0" w:firstLine="0"/>
              <w:jc w:val="right"/>
              <w:rPr>
                <w:color w:val="333333"/>
                <w:sz w:val="36"/>
                <w:lang w:val="en-US" w:eastAsia="zh-CN"/>
              </w:rPr>
            </w:pPr>
            <w:r>
              <w:rPr>
                <w:rFonts w:hint="eastAsia"/>
                <w:color w:val="333333"/>
                <w:sz w:val="36"/>
                <w:lang w:val="en-US" w:eastAsia="zh-CN"/>
              </w:rPr>
              <w:t>等待选择</w:t>
            </w:r>
            <w:r>
              <w:rPr>
                <w:color w:val="333333"/>
                <w:sz w:val="36"/>
                <w:lang w:val="en-US" w:eastAsia="zh-CN"/>
              </w:rPr>
              <w:t>方向</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8455DD"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8455DD">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1771C1">
        <w:t>9</w:t>
      </w:r>
      <w:r w:rsidR="000054D7">
        <w:rPr>
          <w:rFonts w:hint="eastAsia"/>
        </w:rPr>
        <w:t>月</w:t>
      </w:r>
      <w:r w:rsidR="00E61917">
        <w:rPr>
          <w:rFonts w:hint="eastAsia"/>
        </w:rPr>
        <w:t>2</w:t>
      </w:r>
      <w:r w:rsidR="00BA6AB5">
        <w:rPr>
          <w:rFonts w:hint="eastAsia"/>
        </w:rPr>
        <w:t>6</w:t>
      </w:r>
      <w:r w:rsidR="000054D7">
        <w:rPr>
          <w:rFonts w:hint="eastAsia"/>
        </w:rPr>
        <w:t>日</w:t>
      </w:r>
      <w:r w:rsidR="000054D7">
        <w:rPr>
          <w:rFonts w:hint="eastAsia"/>
        </w:rPr>
        <w:t xml:space="preserve">  </w:t>
      </w:r>
      <w:r w:rsidR="000054D7">
        <w:rPr>
          <w:rFonts w:hint="eastAsia"/>
        </w:rPr>
        <w:t>星期</w:t>
      </w:r>
      <w:r w:rsidR="00BA6AB5">
        <w:rPr>
          <w:rFonts w:hint="eastAsia"/>
        </w:rPr>
        <w:t>三</w:t>
      </w:r>
    </w:p>
    <w:p w:rsidR="0062236D" w:rsidRPr="0062236D" w:rsidRDefault="00E03F09" w:rsidP="0062236D">
      <w:pPr>
        <w:ind w:firstLineChars="0" w:firstLine="0"/>
        <w:jc w:val="left"/>
        <w:rPr>
          <w:rFonts w:ascii="楷体_GB2312"/>
          <w:b/>
          <w:color w:val="010281"/>
          <w:sz w:val="30"/>
          <w:szCs w:val="30"/>
        </w:rPr>
      </w:pPr>
      <w:r w:rsidRPr="00D263F3">
        <w:rPr>
          <w:rStyle w:val="a4"/>
          <w:rFonts w:hint="eastAsia"/>
        </w:rPr>
        <w:t>内容提要</w:t>
      </w:r>
      <w:bookmarkStart w:id="0" w:name="_Hlk515114537"/>
      <w:bookmarkStart w:id="1" w:name="_Hlk510371707"/>
    </w:p>
    <w:p w:rsidR="004E359F" w:rsidRPr="004E359F" w:rsidRDefault="00F50DE6" w:rsidP="004E359F">
      <w:pPr>
        <w:widowControl/>
        <w:ind w:firstLine="480"/>
        <w:jc w:val="left"/>
        <w:rPr>
          <w:rFonts w:ascii="宋体" w:eastAsia="宋体" w:hAnsi="宋体" w:cs="宋体"/>
          <w:color w:val="auto"/>
          <w:kern w:val="0"/>
          <w:sz w:val="24"/>
          <w:lang w:bidi="hi-IN"/>
        </w:rPr>
      </w:pPr>
      <w:r w:rsidRPr="00F50DE6">
        <w:rPr>
          <w:rFonts w:ascii="宋体" w:eastAsia="宋体" w:hAnsi="宋体" w:cs="宋体" w:hint="eastAsia"/>
          <w:color w:val="auto"/>
          <w:kern w:val="0"/>
          <w:sz w:val="24"/>
          <w:lang w:bidi="hi-IN"/>
        </w:rPr>
        <w:t>隔夜盘面震荡。从基本面看，国内去</w:t>
      </w:r>
      <w:proofErr w:type="gramStart"/>
      <w:r w:rsidRPr="00F50DE6">
        <w:rPr>
          <w:rFonts w:ascii="宋体" w:eastAsia="宋体" w:hAnsi="宋体" w:cs="宋体" w:hint="eastAsia"/>
          <w:color w:val="auto"/>
          <w:kern w:val="0"/>
          <w:sz w:val="24"/>
          <w:lang w:bidi="hi-IN"/>
        </w:rPr>
        <w:t>库速度</w:t>
      </w:r>
      <w:proofErr w:type="gramEnd"/>
      <w:r w:rsidRPr="00F50DE6">
        <w:rPr>
          <w:rFonts w:ascii="宋体" w:eastAsia="宋体" w:hAnsi="宋体" w:cs="宋体" w:hint="eastAsia"/>
          <w:color w:val="auto"/>
          <w:kern w:val="0"/>
          <w:sz w:val="24"/>
          <w:lang w:bidi="hi-IN"/>
        </w:rPr>
        <w:t>加快，中下游的库存都比较薄弱，预计</w:t>
      </w:r>
      <w:proofErr w:type="gramStart"/>
      <w:r w:rsidRPr="00F50DE6">
        <w:rPr>
          <w:rFonts w:ascii="宋体" w:eastAsia="宋体" w:hAnsi="宋体" w:cs="宋体" w:hint="eastAsia"/>
          <w:color w:val="auto"/>
          <w:kern w:val="0"/>
          <w:sz w:val="24"/>
          <w:lang w:bidi="hi-IN"/>
        </w:rPr>
        <w:t>榨</w:t>
      </w:r>
      <w:proofErr w:type="gramEnd"/>
      <w:r w:rsidRPr="00F50DE6">
        <w:rPr>
          <w:rFonts w:ascii="宋体" w:eastAsia="宋体" w:hAnsi="宋体" w:cs="宋体" w:hint="eastAsia"/>
          <w:color w:val="auto"/>
          <w:kern w:val="0"/>
          <w:sz w:val="24"/>
          <w:lang w:bidi="hi-IN"/>
        </w:rPr>
        <w:t>季末期也就是9月底的库存不会太多，那么在新老榨季交替之际，相对较低的库存难以支持糖价大幅下跌，但由于增产的预期没有改变，糖价仍然受到下榨季制糖成本打压。</w:t>
      </w:r>
      <w:proofErr w:type="gramStart"/>
      <w:r w:rsidRPr="00F50DE6">
        <w:rPr>
          <w:rFonts w:ascii="宋体" w:eastAsia="宋体" w:hAnsi="宋体" w:cs="宋体" w:hint="eastAsia"/>
          <w:color w:val="auto"/>
          <w:kern w:val="0"/>
          <w:sz w:val="24"/>
          <w:lang w:bidi="hi-IN"/>
        </w:rPr>
        <w:t>郑糖或</w:t>
      </w:r>
      <w:proofErr w:type="gramEnd"/>
      <w:r w:rsidRPr="00F50DE6">
        <w:rPr>
          <w:rFonts w:ascii="宋体" w:eastAsia="宋体" w:hAnsi="宋体" w:cs="宋体" w:hint="eastAsia"/>
          <w:color w:val="auto"/>
          <w:kern w:val="0"/>
          <w:sz w:val="24"/>
          <w:lang w:bidi="hi-IN"/>
        </w:rPr>
        <w:t>在震荡后选择方向，操作上暂时观望，仅供参考。</w:t>
      </w:r>
    </w:p>
    <w:p w:rsidR="00104B3B" w:rsidRPr="007A4B47" w:rsidRDefault="00104B3B" w:rsidP="00104B3B">
      <w:pPr>
        <w:ind w:firstLine="440"/>
      </w:pPr>
    </w:p>
    <w:p w:rsidR="0062236D" w:rsidRPr="0062236D" w:rsidRDefault="0062236D" w:rsidP="0062236D">
      <w:pPr>
        <w:widowControl/>
        <w:ind w:firstLineChars="0" w:firstLine="0"/>
        <w:jc w:val="left"/>
        <w:rPr>
          <w:rFonts w:ascii="宋体" w:eastAsia="宋体" w:hAnsi="宋体" w:cs="宋体"/>
          <w:color w:val="auto"/>
          <w:kern w:val="0"/>
          <w:sz w:val="24"/>
          <w:lang w:bidi="hi-IN"/>
        </w:rPr>
      </w:pPr>
    </w:p>
    <w:p w:rsidR="000017F9" w:rsidRPr="000017F9" w:rsidRDefault="000017F9" w:rsidP="003E5EE7">
      <w:pPr>
        <w:widowControl/>
        <w:ind w:firstLine="440"/>
        <w:jc w:val="left"/>
      </w:pPr>
    </w:p>
    <w:p w:rsidR="00053C9F" w:rsidRPr="00A45F73" w:rsidRDefault="00053C9F" w:rsidP="00053C9F">
      <w:pPr>
        <w:ind w:firstLineChars="0" w:firstLine="420"/>
        <w:sectPr w:rsidR="00053C9F"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r w:rsidRPr="00A45F73">
        <w:rPr>
          <w:rFonts w:hint="eastAsia"/>
        </w:rPr>
        <w:t xml:space="preserve"> </w:t>
      </w:r>
    </w:p>
    <w:p w:rsidR="00626DED" w:rsidRPr="00A45F73" w:rsidRDefault="00626DED" w:rsidP="000E33DE">
      <w:pPr>
        <w:ind w:firstLineChars="0" w:firstLine="420"/>
        <w:sectPr w:rsidR="00626DED" w:rsidRPr="00A45F73">
          <w:headerReference w:type="even" r:id="rId15"/>
          <w:headerReference w:type="default" r:id="rId16"/>
          <w:footerReference w:type="even" r:id="rId17"/>
          <w:footerReference w:type="default" r:id="rId18"/>
          <w:headerReference w:type="first" r:id="rId19"/>
          <w:footerReference w:type="first" r:id="rId20"/>
          <w:type w:val="continuous"/>
          <w:pgSz w:w="11907" w:h="16160"/>
          <w:pgMar w:top="1616" w:right="1418" w:bottom="1616" w:left="4820" w:header="851" w:footer="992" w:gutter="0"/>
          <w:cols w:space="720"/>
          <w:docGrid w:type="lines" w:linePitch="326" w:charSpace="130252"/>
        </w:sectPr>
      </w:pPr>
    </w:p>
    <w:bookmarkEnd w:id="0"/>
    <w:p w:rsidR="0099589A" w:rsidRPr="00A45F73" w:rsidRDefault="0099589A" w:rsidP="0099589A">
      <w:pPr>
        <w:ind w:firstLineChars="0" w:firstLine="420"/>
        <w:sectPr w:rsidR="0099589A" w:rsidRPr="00A45F73">
          <w:headerReference w:type="even" r:id="rId21"/>
          <w:headerReference w:type="default" r:id="rId22"/>
          <w:footerReference w:type="even" r:id="rId23"/>
          <w:footerReference w:type="default" r:id="rId24"/>
          <w:headerReference w:type="first" r:id="rId25"/>
          <w:footerReference w:type="first" r:id="rId26"/>
          <w:type w:val="continuous"/>
          <w:pgSz w:w="11907" w:h="16160"/>
          <w:pgMar w:top="1616" w:right="1418" w:bottom="1616" w:left="4820" w:header="851" w:footer="992" w:gutter="0"/>
          <w:cols w:space="720"/>
          <w:docGrid w:type="lines" w:linePitch="326" w:charSpace="130252"/>
        </w:sectPr>
      </w:pPr>
    </w:p>
    <w:bookmarkEnd w:id="1"/>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w:t>
            </w:r>
            <w:r w:rsidR="00D716DD">
              <w:t>901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BA6AB5" w:rsidP="000D2B7D">
            <w:pPr>
              <w:widowControl/>
              <w:ind w:firstLineChars="0" w:firstLine="0"/>
              <w:jc w:val="left"/>
            </w:pPr>
            <w:r>
              <w:rPr>
                <w:rFonts w:hint="eastAsia"/>
              </w:rPr>
              <w:t>4969</w:t>
            </w:r>
          </w:p>
        </w:tc>
        <w:tc>
          <w:tcPr>
            <w:tcW w:w="955" w:type="dxa"/>
            <w:gridSpan w:val="2"/>
            <w:shd w:val="clear" w:color="auto" w:fill="auto"/>
          </w:tcPr>
          <w:p w:rsidR="006E4850" w:rsidRPr="00936ECB" w:rsidRDefault="00BA6AB5" w:rsidP="000D2B7D">
            <w:pPr>
              <w:widowControl/>
              <w:ind w:firstLineChars="0" w:firstLine="0"/>
              <w:jc w:val="left"/>
            </w:pPr>
            <w:r>
              <w:rPr>
                <w:rFonts w:hint="eastAsia"/>
              </w:rPr>
              <w:t>29</w:t>
            </w:r>
          </w:p>
        </w:tc>
        <w:tc>
          <w:tcPr>
            <w:tcW w:w="834" w:type="dxa"/>
            <w:gridSpan w:val="2"/>
            <w:shd w:val="clear" w:color="auto" w:fill="auto"/>
          </w:tcPr>
          <w:p w:rsidR="006E4850" w:rsidRPr="00936ECB" w:rsidRDefault="00BA6AB5" w:rsidP="000D2B7D">
            <w:pPr>
              <w:widowControl/>
              <w:ind w:firstLineChars="0" w:firstLine="0"/>
              <w:jc w:val="left"/>
            </w:pPr>
            <w:r>
              <w:rPr>
                <w:rFonts w:hint="eastAsia"/>
              </w:rPr>
              <w:t>0.59</w:t>
            </w:r>
          </w:p>
        </w:tc>
        <w:tc>
          <w:tcPr>
            <w:tcW w:w="788" w:type="dxa"/>
            <w:gridSpan w:val="4"/>
            <w:shd w:val="clear" w:color="auto" w:fill="auto"/>
          </w:tcPr>
          <w:p w:rsidR="006E4850" w:rsidRPr="00936ECB" w:rsidRDefault="00BA6AB5" w:rsidP="000D2B7D">
            <w:pPr>
              <w:widowControl/>
              <w:ind w:firstLineChars="0" w:firstLine="0"/>
              <w:jc w:val="left"/>
            </w:pPr>
            <w:r>
              <w:rPr>
                <w:rFonts w:hint="eastAsia"/>
              </w:rPr>
              <w:t>42.91</w:t>
            </w:r>
          </w:p>
        </w:tc>
        <w:tc>
          <w:tcPr>
            <w:tcW w:w="807" w:type="dxa"/>
            <w:gridSpan w:val="4"/>
            <w:shd w:val="clear" w:color="auto" w:fill="auto"/>
          </w:tcPr>
          <w:p w:rsidR="006E4850" w:rsidRPr="00936ECB" w:rsidRDefault="00BA6AB5" w:rsidP="000D2B7D">
            <w:pPr>
              <w:widowControl/>
              <w:ind w:firstLineChars="0" w:firstLine="0"/>
              <w:jc w:val="left"/>
            </w:pPr>
            <w:r>
              <w:rPr>
                <w:rFonts w:hint="eastAsia"/>
              </w:rPr>
              <w:t>1.50</w:t>
            </w:r>
          </w:p>
        </w:tc>
        <w:tc>
          <w:tcPr>
            <w:tcW w:w="788" w:type="dxa"/>
            <w:gridSpan w:val="3"/>
            <w:shd w:val="clear" w:color="auto" w:fill="auto"/>
          </w:tcPr>
          <w:p w:rsidR="006E4850" w:rsidRPr="00936ECB" w:rsidRDefault="00BA6AB5" w:rsidP="0032444C">
            <w:pPr>
              <w:widowControl/>
              <w:ind w:firstLineChars="0" w:firstLine="0"/>
              <w:jc w:val="left"/>
            </w:pPr>
            <w:r>
              <w:rPr>
                <w:rFonts w:hint="eastAsia"/>
              </w:rPr>
              <w:t>45.23</w:t>
            </w:r>
          </w:p>
        </w:tc>
        <w:tc>
          <w:tcPr>
            <w:tcW w:w="998" w:type="dxa"/>
            <w:gridSpan w:val="3"/>
            <w:shd w:val="clear" w:color="auto" w:fill="auto"/>
          </w:tcPr>
          <w:p w:rsidR="000B2603" w:rsidRPr="00936ECB" w:rsidRDefault="00BA6AB5" w:rsidP="000D2B7D">
            <w:pPr>
              <w:widowControl/>
              <w:ind w:firstLineChars="0" w:firstLine="0"/>
              <w:jc w:val="left"/>
            </w:pPr>
            <w:r>
              <w:rPr>
                <w:rFonts w:hint="eastAsia"/>
              </w:rPr>
              <w:t>8.99</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SR19</w:t>
            </w:r>
            <w:r w:rsidR="00B16E5B">
              <w:rPr>
                <w:rFonts w:hint="eastAsia"/>
              </w:rPr>
              <w:t>0</w:t>
            </w:r>
            <w:r w:rsidR="00D716DD">
              <w:t>5</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BA6AB5" w:rsidP="000D2B7D">
            <w:pPr>
              <w:widowControl/>
              <w:ind w:firstLineChars="0" w:firstLine="0"/>
              <w:jc w:val="left"/>
            </w:pPr>
            <w:r>
              <w:rPr>
                <w:rFonts w:hint="eastAsia"/>
              </w:rPr>
              <w:t>4892</w:t>
            </w:r>
          </w:p>
        </w:tc>
        <w:tc>
          <w:tcPr>
            <w:tcW w:w="955" w:type="dxa"/>
            <w:gridSpan w:val="2"/>
            <w:shd w:val="clear" w:color="auto" w:fill="auto"/>
          </w:tcPr>
          <w:p w:rsidR="006E4850" w:rsidRPr="00936ECB" w:rsidRDefault="00BA6AB5" w:rsidP="000D2B7D">
            <w:pPr>
              <w:widowControl/>
              <w:ind w:firstLineChars="0" w:firstLine="0"/>
              <w:jc w:val="left"/>
            </w:pPr>
            <w:r>
              <w:rPr>
                <w:rFonts w:hint="eastAsia"/>
              </w:rPr>
              <w:t>20</w:t>
            </w:r>
          </w:p>
        </w:tc>
        <w:tc>
          <w:tcPr>
            <w:tcW w:w="834" w:type="dxa"/>
            <w:gridSpan w:val="2"/>
            <w:shd w:val="clear" w:color="auto" w:fill="auto"/>
          </w:tcPr>
          <w:p w:rsidR="006E4850" w:rsidRPr="00936ECB" w:rsidRDefault="00BA6AB5" w:rsidP="000D2B7D">
            <w:pPr>
              <w:widowControl/>
              <w:ind w:firstLineChars="0" w:firstLine="0"/>
              <w:jc w:val="left"/>
            </w:pPr>
            <w:r>
              <w:rPr>
                <w:rFonts w:hint="eastAsia"/>
              </w:rPr>
              <w:t>0.41</w:t>
            </w:r>
          </w:p>
        </w:tc>
        <w:tc>
          <w:tcPr>
            <w:tcW w:w="788" w:type="dxa"/>
            <w:gridSpan w:val="4"/>
            <w:shd w:val="clear" w:color="auto" w:fill="auto"/>
          </w:tcPr>
          <w:p w:rsidR="006E4850" w:rsidRPr="00936ECB" w:rsidRDefault="00BA6AB5" w:rsidP="000D2B7D">
            <w:pPr>
              <w:widowControl/>
              <w:ind w:firstLineChars="0" w:firstLine="0"/>
              <w:jc w:val="left"/>
            </w:pPr>
            <w:r>
              <w:rPr>
                <w:rFonts w:hint="eastAsia"/>
              </w:rPr>
              <w:t>11.34</w:t>
            </w:r>
          </w:p>
        </w:tc>
        <w:tc>
          <w:tcPr>
            <w:tcW w:w="807" w:type="dxa"/>
            <w:gridSpan w:val="4"/>
            <w:shd w:val="clear" w:color="auto" w:fill="auto"/>
          </w:tcPr>
          <w:p w:rsidR="006E4850" w:rsidRPr="00936ECB" w:rsidRDefault="00BA6AB5" w:rsidP="000D2B7D">
            <w:pPr>
              <w:widowControl/>
              <w:ind w:firstLineChars="0" w:firstLine="0"/>
              <w:jc w:val="left"/>
            </w:pPr>
            <w:r>
              <w:rPr>
                <w:rFonts w:hint="eastAsia"/>
              </w:rPr>
              <w:t>-1.17</w:t>
            </w:r>
          </w:p>
        </w:tc>
        <w:tc>
          <w:tcPr>
            <w:tcW w:w="788" w:type="dxa"/>
            <w:gridSpan w:val="3"/>
            <w:shd w:val="clear" w:color="auto" w:fill="auto"/>
          </w:tcPr>
          <w:p w:rsidR="006E4850" w:rsidRPr="00936ECB" w:rsidRDefault="00BA6AB5" w:rsidP="000D2B7D">
            <w:pPr>
              <w:widowControl/>
              <w:ind w:firstLineChars="0" w:firstLine="0"/>
              <w:jc w:val="left"/>
            </w:pPr>
            <w:r>
              <w:rPr>
                <w:rFonts w:hint="eastAsia"/>
              </w:rPr>
              <w:t>3.74</w:t>
            </w:r>
          </w:p>
        </w:tc>
        <w:tc>
          <w:tcPr>
            <w:tcW w:w="998" w:type="dxa"/>
            <w:gridSpan w:val="3"/>
            <w:shd w:val="clear" w:color="auto" w:fill="auto"/>
          </w:tcPr>
          <w:p w:rsidR="006E4850" w:rsidRPr="00936ECB" w:rsidRDefault="00BA6AB5" w:rsidP="00D716DD">
            <w:pPr>
              <w:widowControl/>
              <w:ind w:firstLineChars="0" w:firstLine="0"/>
              <w:jc w:val="left"/>
            </w:pPr>
            <w:r>
              <w:rPr>
                <w:rFonts w:hint="eastAsia"/>
              </w:rPr>
              <w:t>41.56</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t>901</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-SR9</w:t>
            </w:r>
            <w:r w:rsidR="00B16E5B">
              <w:rPr>
                <w:rFonts w:hint="eastAsia"/>
              </w:rPr>
              <w:t>0</w:t>
            </w:r>
            <w:r>
              <w:t>5</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-SR90</w:t>
            </w:r>
            <w:r>
              <w:t>9</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BA6AB5" w:rsidP="000D2B7D">
            <w:pPr>
              <w:ind w:firstLineChars="0" w:firstLine="0"/>
            </w:pPr>
            <w:r>
              <w:rPr>
                <w:rFonts w:hint="eastAsia"/>
              </w:rPr>
              <w:t>171</w:t>
            </w:r>
          </w:p>
        </w:tc>
        <w:tc>
          <w:tcPr>
            <w:tcW w:w="1998" w:type="dxa"/>
            <w:gridSpan w:val="7"/>
            <w:shd w:val="clear" w:color="auto" w:fill="auto"/>
          </w:tcPr>
          <w:p w:rsidR="006E4850" w:rsidRPr="00936ECB" w:rsidRDefault="00BA6AB5" w:rsidP="000D2B7D">
            <w:pPr>
              <w:widowControl/>
              <w:ind w:firstLineChars="0" w:firstLine="0"/>
              <w:jc w:val="left"/>
            </w:pPr>
            <w:r>
              <w:rPr>
                <w:rFonts w:hint="eastAsia"/>
              </w:rPr>
              <w:t>248</w:t>
            </w:r>
          </w:p>
        </w:tc>
        <w:tc>
          <w:tcPr>
            <w:tcW w:w="2217" w:type="dxa"/>
            <w:gridSpan w:val="9"/>
            <w:shd w:val="clear" w:color="auto" w:fill="auto"/>
          </w:tcPr>
          <w:p w:rsidR="006E4850" w:rsidRPr="00936ECB" w:rsidRDefault="00BA6AB5" w:rsidP="000D2B7D">
            <w:pPr>
              <w:widowControl/>
              <w:ind w:firstLineChars="0" w:firstLine="0"/>
              <w:jc w:val="left"/>
            </w:pPr>
            <w:r>
              <w:rPr>
                <w:rFonts w:hint="eastAsia"/>
              </w:rPr>
              <w:t>186</w:t>
            </w:r>
          </w:p>
        </w:tc>
      </w:tr>
      <w:tr w:rsidR="00BA6AB5" w:rsidRPr="00936ECB" w:rsidTr="000D2B7D">
        <w:tc>
          <w:tcPr>
            <w:tcW w:w="1382" w:type="dxa"/>
            <w:gridSpan w:val="2"/>
            <w:shd w:val="clear" w:color="auto" w:fill="auto"/>
          </w:tcPr>
          <w:p w:rsidR="00BA6AB5" w:rsidRPr="00C81DF1" w:rsidRDefault="00BA6AB5" w:rsidP="00BA6AB5">
            <w:pPr>
              <w:ind w:firstLineChars="0" w:firstLine="0"/>
              <w:jc w:val="left"/>
            </w:pPr>
            <w:r w:rsidRPr="00C81DF1">
              <w:rPr>
                <w:rFonts w:hint="eastAsia"/>
              </w:rPr>
              <w:t>前一日报价</w:t>
            </w:r>
          </w:p>
        </w:tc>
        <w:tc>
          <w:tcPr>
            <w:tcW w:w="2067" w:type="dxa"/>
            <w:gridSpan w:val="5"/>
            <w:shd w:val="clear" w:color="auto" w:fill="auto"/>
          </w:tcPr>
          <w:p w:rsidR="00BA6AB5" w:rsidRPr="00936ECB" w:rsidRDefault="00BA6AB5" w:rsidP="00BA6AB5">
            <w:pPr>
              <w:ind w:firstLineChars="0" w:firstLine="0"/>
            </w:pPr>
            <w:r>
              <w:rPr>
                <w:rFonts w:hint="eastAsia"/>
              </w:rPr>
              <w:t>210</w:t>
            </w:r>
          </w:p>
        </w:tc>
        <w:tc>
          <w:tcPr>
            <w:tcW w:w="1998" w:type="dxa"/>
            <w:gridSpan w:val="7"/>
            <w:shd w:val="clear" w:color="auto" w:fill="auto"/>
          </w:tcPr>
          <w:p w:rsidR="00BA6AB5" w:rsidRPr="00936ECB" w:rsidRDefault="00BA6AB5" w:rsidP="00BA6AB5">
            <w:pPr>
              <w:widowControl/>
              <w:ind w:firstLineChars="0" w:firstLine="0"/>
              <w:jc w:val="left"/>
            </w:pPr>
            <w:r>
              <w:rPr>
                <w:rFonts w:hint="eastAsia"/>
              </w:rPr>
              <w:t>283</w:t>
            </w:r>
          </w:p>
        </w:tc>
        <w:tc>
          <w:tcPr>
            <w:tcW w:w="2217" w:type="dxa"/>
            <w:gridSpan w:val="9"/>
            <w:shd w:val="clear" w:color="auto" w:fill="auto"/>
          </w:tcPr>
          <w:p w:rsidR="00BA6AB5" w:rsidRPr="00936ECB" w:rsidRDefault="00BA6AB5" w:rsidP="00BA6AB5">
            <w:pPr>
              <w:widowControl/>
              <w:ind w:firstLineChars="0" w:firstLine="0"/>
              <w:jc w:val="left"/>
            </w:pPr>
            <w:r>
              <w:rPr>
                <w:rFonts w:hint="eastAsia"/>
              </w:rPr>
              <w:t>217</w:t>
            </w:r>
          </w:p>
        </w:tc>
      </w:tr>
      <w:tr w:rsidR="00BA6AB5" w:rsidRPr="00936ECB" w:rsidTr="000D2B7D">
        <w:tc>
          <w:tcPr>
            <w:tcW w:w="1382" w:type="dxa"/>
            <w:gridSpan w:val="2"/>
            <w:shd w:val="clear" w:color="auto" w:fill="auto"/>
          </w:tcPr>
          <w:p w:rsidR="00BA6AB5" w:rsidRPr="00C81DF1" w:rsidRDefault="00BA6AB5" w:rsidP="00BA6AB5">
            <w:pPr>
              <w:ind w:firstLineChars="0" w:firstLine="0"/>
              <w:jc w:val="left"/>
            </w:pPr>
            <w:r w:rsidRPr="00C81DF1">
              <w:rPr>
                <w:rFonts w:hint="eastAsia"/>
              </w:rPr>
              <w:t>涨跌</w:t>
            </w:r>
          </w:p>
        </w:tc>
        <w:tc>
          <w:tcPr>
            <w:tcW w:w="2067" w:type="dxa"/>
            <w:gridSpan w:val="5"/>
            <w:shd w:val="clear" w:color="auto" w:fill="auto"/>
          </w:tcPr>
          <w:p w:rsidR="00BA6AB5" w:rsidRPr="00936ECB" w:rsidRDefault="00BA6AB5" w:rsidP="00BA6AB5">
            <w:pPr>
              <w:ind w:firstLineChars="0" w:firstLine="0"/>
            </w:pPr>
            <w:r>
              <w:rPr>
                <w:rFonts w:hint="eastAsia"/>
              </w:rPr>
              <w:t>-39</w:t>
            </w:r>
          </w:p>
        </w:tc>
        <w:tc>
          <w:tcPr>
            <w:tcW w:w="1998" w:type="dxa"/>
            <w:gridSpan w:val="7"/>
            <w:shd w:val="clear" w:color="auto" w:fill="auto"/>
          </w:tcPr>
          <w:p w:rsidR="00BA6AB5" w:rsidRPr="00936ECB" w:rsidRDefault="00BA6AB5" w:rsidP="00BA6AB5">
            <w:pPr>
              <w:widowControl/>
              <w:ind w:firstLineChars="0" w:firstLine="0"/>
              <w:jc w:val="left"/>
            </w:pPr>
            <w:r>
              <w:rPr>
                <w:rFonts w:hint="eastAsia"/>
              </w:rPr>
              <w:t>-35</w:t>
            </w:r>
          </w:p>
        </w:tc>
        <w:tc>
          <w:tcPr>
            <w:tcW w:w="2217" w:type="dxa"/>
            <w:gridSpan w:val="9"/>
            <w:shd w:val="clear" w:color="auto" w:fill="auto"/>
          </w:tcPr>
          <w:p w:rsidR="00BA6AB5" w:rsidRPr="00936ECB" w:rsidRDefault="00BA6AB5" w:rsidP="00BA6AB5">
            <w:pPr>
              <w:widowControl/>
              <w:ind w:firstLineChars="0" w:firstLine="0"/>
              <w:jc w:val="left"/>
            </w:pPr>
            <w:r>
              <w:rPr>
                <w:rFonts w:hint="eastAsia"/>
              </w:rPr>
              <w:t>-31</w:t>
            </w:r>
          </w:p>
        </w:tc>
      </w:tr>
      <w:tr w:rsidR="00BA6AB5" w:rsidRPr="00936ECB" w:rsidTr="000D2B7D">
        <w:trPr>
          <w:trHeight w:val="281"/>
        </w:trPr>
        <w:tc>
          <w:tcPr>
            <w:tcW w:w="7664" w:type="dxa"/>
            <w:gridSpan w:val="23"/>
            <w:shd w:val="clear" w:color="auto" w:fill="auto"/>
          </w:tcPr>
          <w:p w:rsidR="00BA6AB5" w:rsidRPr="000D2B7D" w:rsidRDefault="00BA6AB5" w:rsidP="00BA6AB5">
            <w:pPr>
              <w:ind w:firstLineChars="0" w:firstLine="0"/>
              <w:jc w:val="center"/>
              <w:rPr>
                <w:b/>
              </w:rPr>
            </w:pPr>
            <w:proofErr w:type="gramStart"/>
            <w:r w:rsidRPr="000D2B7D">
              <w:rPr>
                <w:rFonts w:hint="eastAsia"/>
                <w:b/>
              </w:rPr>
              <w:t>期差</w:t>
            </w:r>
            <w:proofErr w:type="gramEnd"/>
          </w:p>
        </w:tc>
      </w:tr>
      <w:tr w:rsidR="00BA6AB5" w:rsidRPr="00936ECB" w:rsidTr="000D2B7D">
        <w:trPr>
          <w:trHeight w:val="281"/>
        </w:trPr>
        <w:tc>
          <w:tcPr>
            <w:tcW w:w="1382" w:type="dxa"/>
            <w:gridSpan w:val="2"/>
            <w:shd w:val="clear" w:color="auto" w:fill="auto"/>
          </w:tcPr>
          <w:p w:rsidR="00BA6AB5" w:rsidRPr="00936ECB" w:rsidRDefault="00BA6AB5" w:rsidP="00BA6AB5">
            <w:pPr>
              <w:ind w:firstLineChars="0" w:firstLine="0"/>
            </w:pPr>
          </w:p>
        </w:tc>
        <w:tc>
          <w:tcPr>
            <w:tcW w:w="3164" w:type="dxa"/>
            <w:gridSpan w:val="8"/>
            <w:shd w:val="clear" w:color="auto" w:fill="auto"/>
          </w:tcPr>
          <w:p w:rsidR="00BA6AB5" w:rsidRPr="00936ECB" w:rsidRDefault="00BA6AB5" w:rsidP="00BA6AB5">
            <w:pPr>
              <w:ind w:firstLineChars="0" w:firstLine="0"/>
              <w:jc w:val="center"/>
            </w:pPr>
            <w:r w:rsidRPr="009E3FEB">
              <w:t>SR</w:t>
            </w:r>
            <w:r>
              <w:rPr>
                <w:rFonts w:hint="eastAsia"/>
              </w:rPr>
              <w:t>901-</w:t>
            </w:r>
            <w:r>
              <w:t>SR</w:t>
            </w:r>
            <w:r>
              <w:rPr>
                <w:rFonts w:hint="eastAsia"/>
              </w:rPr>
              <w:t>905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BA6AB5" w:rsidRPr="00936ECB" w:rsidRDefault="00BA6AB5" w:rsidP="00BA6AB5">
            <w:pPr>
              <w:ind w:firstLineChars="0" w:firstLine="0"/>
              <w:jc w:val="center"/>
            </w:pPr>
            <w:r>
              <w:t>SR</w:t>
            </w:r>
            <w:r>
              <w:rPr>
                <w:rFonts w:hint="eastAsia"/>
              </w:rPr>
              <w:t>90</w:t>
            </w:r>
            <w:r>
              <w:t>5-SR</w:t>
            </w:r>
            <w:r>
              <w:rPr>
                <w:rFonts w:hint="eastAsia"/>
              </w:rPr>
              <w:t>90</w:t>
            </w:r>
            <w:r>
              <w:t>9</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BA6AB5" w:rsidRPr="00936ECB" w:rsidTr="000D2B7D">
        <w:trPr>
          <w:trHeight w:val="279"/>
        </w:trPr>
        <w:tc>
          <w:tcPr>
            <w:tcW w:w="1382" w:type="dxa"/>
            <w:gridSpan w:val="2"/>
            <w:shd w:val="clear" w:color="auto" w:fill="auto"/>
          </w:tcPr>
          <w:p w:rsidR="00BA6AB5" w:rsidRPr="00C81DF1" w:rsidRDefault="00BA6AB5" w:rsidP="00BA6AB5">
            <w:pPr>
              <w:ind w:firstLineChars="0" w:firstLine="0"/>
              <w:jc w:val="left"/>
            </w:pPr>
            <w:r w:rsidRPr="00C81DF1">
              <w:rPr>
                <w:rFonts w:hint="eastAsia"/>
              </w:rPr>
              <w:t>当日报价</w:t>
            </w:r>
          </w:p>
        </w:tc>
        <w:tc>
          <w:tcPr>
            <w:tcW w:w="3164" w:type="dxa"/>
            <w:gridSpan w:val="8"/>
            <w:shd w:val="clear" w:color="auto" w:fill="auto"/>
          </w:tcPr>
          <w:p w:rsidR="00BA6AB5" w:rsidRPr="00936ECB" w:rsidRDefault="00BA6AB5" w:rsidP="00BA6AB5">
            <w:pPr>
              <w:ind w:firstLineChars="0" w:firstLine="0"/>
            </w:pPr>
            <w:r>
              <w:rPr>
                <w:rFonts w:hint="eastAsia"/>
              </w:rPr>
              <w:t>77</w:t>
            </w:r>
          </w:p>
        </w:tc>
        <w:tc>
          <w:tcPr>
            <w:tcW w:w="3118" w:type="dxa"/>
            <w:gridSpan w:val="13"/>
            <w:shd w:val="clear" w:color="auto" w:fill="auto"/>
          </w:tcPr>
          <w:p w:rsidR="00BA6AB5" w:rsidRPr="00936ECB" w:rsidRDefault="00BA6AB5" w:rsidP="00BA6AB5">
            <w:pPr>
              <w:ind w:firstLineChars="0" w:firstLine="0"/>
            </w:pPr>
            <w:r>
              <w:rPr>
                <w:rFonts w:hint="eastAsia"/>
              </w:rPr>
              <w:t>-62</w:t>
            </w:r>
          </w:p>
        </w:tc>
      </w:tr>
      <w:tr w:rsidR="00BA6AB5" w:rsidRPr="00936ECB" w:rsidTr="000D2B7D">
        <w:trPr>
          <w:trHeight w:val="232"/>
        </w:trPr>
        <w:tc>
          <w:tcPr>
            <w:tcW w:w="1382" w:type="dxa"/>
            <w:gridSpan w:val="2"/>
            <w:shd w:val="clear" w:color="auto" w:fill="auto"/>
          </w:tcPr>
          <w:p w:rsidR="00BA6AB5" w:rsidRPr="00C81DF1" w:rsidRDefault="00BA6AB5" w:rsidP="00BA6AB5">
            <w:pPr>
              <w:ind w:firstLineChars="0" w:firstLine="0"/>
              <w:jc w:val="left"/>
            </w:pPr>
            <w:r w:rsidRPr="00C81DF1">
              <w:rPr>
                <w:rFonts w:hint="eastAsia"/>
              </w:rPr>
              <w:t>前一日报价</w:t>
            </w:r>
          </w:p>
        </w:tc>
        <w:tc>
          <w:tcPr>
            <w:tcW w:w="3164" w:type="dxa"/>
            <w:gridSpan w:val="8"/>
            <w:shd w:val="clear" w:color="auto" w:fill="auto"/>
          </w:tcPr>
          <w:p w:rsidR="00BA6AB5" w:rsidRPr="00936ECB" w:rsidRDefault="00BA6AB5" w:rsidP="00BA6AB5">
            <w:pPr>
              <w:ind w:firstLineChars="0" w:firstLine="0"/>
            </w:pPr>
            <w:r>
              <w:rPr>
                <w:rFonts w:hint="eastAsia"/>
              </w:rPr>
              <w:t>73</w:t>
            </w:r>
          </w:p>
        </w:tc>
        <w:tc>
          <w:tcPr>
            <w:tcW w:w="3118" w:type="dxa"/>
            <w:gridSpan w:val="13"/>
            <w:shd w:val="clear" w:color="auto" w:fill="auto"/>
          </w:tcPr>
          <w:p w:rsidR="00BA6AB5" w:rsidRPr="00936ECB" w:rsidRDefault="00BA6AB5" w:rsidP="00BA6AB5">
            <w:pPr>
              <w:ind w:firstLineChars="0" w:firstLine="0"/>
            </w:pPr>
            <w:r>
              <w:rPr>
                <w:rFonts w:hint="eastAsia"/>
              </w:rPr>
              <w:t>-66</w:t>
            </w:r>
          </w:p>
        </w:tc>
      </w:tr>
      <w:tr w:rsidR="00BA6AB5" w:rsidRPr="00936ECB" w:rsidTr="000D2B7D">
        <w:trPr>
          <w:trHeight w:val="279"/>
        </w:trPr>
        <w:tc>
          <w:tcPr>
            <w:tcW w:w="1382" w:type="dxa"/>
            <w:gridSpan w:val="2"/>
            <w:shd w:val="clear" w:color="auto" w:fill="auto"/>
          </w:tcPr>
          <w:p w:rsidR="00BA6AB5" w:rsidRPr="00C81DF1" w:rsidRDefault="00BA6AB5" w:rsidP="00BA6AB5">
            <w:pPr>
              <w:ind w:firstLineChars="0" w:firstLine="0"/>
              <w:jc w:val="left"/>
            </w:pPr>
            <w:r w:rsidRPr="00C81DF1">
              <w:rPr>
                <w:rFonts w:hint="eastAsia"/>
              </w:rPr>
              <w:t>涨跌</w:t>
            </w:r>
          </w:p>
        </w:tc>
        <w:tc>
          <w:tcPr>
            <w:tcW w:w="3164" w:type="dxa"/>
            <w:gridSpan w:val="8"/>
            <w:shd w:val="clear" w:color="auto" w:fill="auto"/>
          </w:tcPr>
          <w:p w:rsidR="00BA6AB5" w:rsidRPr="00936ECB" w:rsidRDefault="00BA6AB5" w:rsidP="00BA6AB5">
            <w:pPr>
              <w:ind w:firstLineChars="0" w:firstLine="0"/>
            </w:pPr>
            <w:r>
              <w:rPr>
                <w:rFonts w:hint="eastAsia"/>
              </w:rPr>
              <w:t>4</w:t>
            </w:r>
          </w:p>
        </w:tc>
        <w:tc>
          <w:tcPr>
            <w:tcW w:w="3118" w:type="dxa"/>
            <w:gridSpan w:val="13"/>
            <w:shd w:val="clear" w:color="auto" w:fill="auto"/>
          </w:tcPr>
          <w:p w:rsidR="00BA6AB5" w:rsidRPr="00936ECB" w:rsidRDefault="00BA6AB5" w:rsidP="00BA6AB5">
            <w:pPr>
              <w:ind w:firstLineChars="0" w:firstLine="0"/>
            </w:pPr>
            <w:r>
              <w:rPr>
                <w:rFonts w:hint="eastAsia"/>
              </w:rPr>
              <w:t>4</w:t>
            </w:r>
          </w:p>
        </w:tc>
      </w:tr>
      <w:tr w:rsidR="00BA6AB5" w:rsidRPr="00936ECB" w:rsidTr="000D2B7D">
        <w:tc>
          <w:tcPr>
            <w:tcW w:w="7664" w:type="dxa"/>
            <w:gridSpan w:val="23"/>
            <w:shd w:val="clear" w:color="auto" w:fill="000066"/>
          </w:tcPr>
          <w:p w:rsidR="00BA6AB5" w:rsidRPr="000D2B7D" w:rsidRDefault="00BA6AB5" w:rsidP="00BA6AB5">
            <w:pPr>
              <w:widowControl/>
              <w:ind w:firstLineChars="0" w:firstLine="0"/>
              <w:jc w:val="center"/>
              <w:rPr>
                <w:b/>
                <w:szCs w:val="22"/>
              </w:rPr>
            </w:pPr>
            <w:r w:rsidRPr="000D2B7D">
              <w:rPr>
                <w:rFonts w:hint="eastAsia"/>
                <w:b/>
                <w:szCs w:val="22"/>
              </w:rPr>
              <w:t>现货市场</w:t>
            </w:r>
          </w:p>
        </w:tc>
      </w:tr>
      <w:tr w:rsidR="00BA6AB5" w:rsidRPr="00936ECB" w:rsidTr="000D2B7D">
        <w:tc>
          <w:tcPr>
            <w:tcW w:w="684" w:type="dxa"/>
            <w:shd w:val="clear" w:color="auto" w:fill="auto"/>
          </w:tcPr>
          <w:p w:rsidR="00BA6AB5" w:rsidRPr="000D2B7D" w:rsidRDefault="00BA6AB5" w:rsidP="00BA6AB5">
            <w:pPr>
              <w:widowControl/>
              <w:ind w:firstLineChars="0" w:firstLine="0"/>
              <w:jc w:val="left"/>
              <w:rPr>
                <w:szCs w:val="22"/>
              </w:rPr>
            </w:pPr>
          </w:p>
        </w:tc>
        <w:tc>
          <w:tcPr>
            <w:tcW w:w="2905" w:type="dxa"/>
            <w:gridSpan w:val="7"/>
            <w:shd w:val="clear" w:color="auto" w:fill="auto"/>
          </w:tcPr>
          <w:p w:rsidR="00BA6AB5" w:rsidRPr="000D2B7D" w:rsidRDefault="00BA6AB5" w:rsidP="00BA6AB5">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BA6AB5" w:rsidRPr="000D2B7D" w:rsidRDefault="00BA6AB5" w:rsidP="00BA6AB5">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BA6AB5" w:rsidRPr="000D2B7D" w:rsidRDefault="00BA6AB5" w:rsidP="00BA6AB5">
            <w:pPr>
              <w:widowControl/>
              <w:ind w:firstLineChars="0" w:firstLine="0"/>
              <w:jc w:val="center"/>
              <w:rPr>
                <w:szCs w:val="22"/>
              </w:rPr>
            </w:pPr>
            <w:r w:rsidRPr="000D2B7D">
              <w:rPr>
                <w:rFonts w:hint="eastAsia"/>
                <w:szCs w:val="22"/>
              </w:rPr>
              <w:t>主要销区</w:t>
            </w:r>
          </w:p>
        </w:tc>
      </w:tr>
      <w:tr w:rsidR="00BA6AB5" w:rsidRPr="00936ECB" w:rsidTr="000D2B7D">
        <w:tc>
          <w:tcPr>
            <w:tcW w:w="684" w:type="dxa"/>
            <w:shd w:val="clear" w:color="auto" w:fill="auto"/>
          </w:tcPr>
          <w:p w:rsidR="00BA6AB5" w:rsidRPr="000D2B7D" w:rsidRDefault="00BA6AB5" w:rsidP="00BA6AB5">
            <w:pPr>
              <w:widowControl/>
              <w:ind w:firstLineChars="0" w:firstLine="0"/>
              <w:jc w:val="left"/>
              <w:rPr>
                <w:szCs w:val="22"/>
              </w:rPr>
            </w:pPr>
          </w:p>
        </w:tc>
        <w:tc>
          <w:tcPr>
            <w:tcW w:w="698" w:type="dxa"/>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湛江</w:t>
            </w:r>
          </w:p>
        </w:tc>
        <w:tc>
          <w:tcPr>
            <w:tcW w:w="694" w:type="dxa"/>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BA6AB5" w:rsidRPr="000D2B7D" w:rsidRDefault="00BA6AB5" w:rsidP="00BA6AB5">
            <w:pPr>
              <w:widowControl/>
              <w:ind w:firstLineChars="0" w:firstLine="0"/>
              <w:jc w:val="left"/>
              <w:rPr>
                <w:szCs w:val="22"/>
              </w:rPr>
            </w:pPr>
            <w:r w:rsidRPr="000D2B7D">
              <w:rPr>
                <w:rFonts w:hint="eastAsia"/>
                <w:kern w:val="0"/>
                <w:szCs w:val="22"/>
              </w:rPr>
              <w:t>广州</w:t>
            </w:r>
          </w:p>
        </w:tc>
      </w:tr>
      <w:tr w:rsidR="00BA6AB5" w:rsidRPr="00936ECB" w:rsidTr="000D2B7D">
        <w:trPr>
          <w:trHeight w:val="809"/>
        </w:trPr>
        <w:tc>
          <w:tcPr>
            <w:tcW w:w="684" w:type="dxa"/>
            <w:shd w:val="clear" w:color="auto" w:fill="auto"/>
          </w:tcPr>
          <w:p w:rsidR="00BA6AB5" w:rsidRPr="000D2B7D" w:rsidRDefault="00BA6AB5" w:rsidP="00BA6AB5">
            <w:pPr>
              <w:widowControl/>
              <w:ind w:firstLineChars="0" w:firstLine="0"/>
              <w:jc w:val="left"/>
              <w:rPr>
                <w:szCs w:val="22"/>
              </w:rPr>
            </w:pPr>
            <w:r w:rsidRPr="000D2B7D">
              <w:rPr>
                <w:rFonts w:hint="eastAsia"/>
                <w:szCs w:val="22"/>
              </w:rPr>
              <w:t>当日报价</w:t>
            </w:r>
          </w:p>
        </w:tc>
        <w:tc>
          <w:tcPr>
            <w:tcW w:w="698" w:type="dxa"/>
            <w:shd w:val="clear" w:color="auto" w:fill="auto"/>
          </w:tcPr>
          <w:p w:rsidR="00BA6AB5" w:rsidRPr="000D2B7D" w:rsidRDefault="00BA6AB5" w:rsidP="00BA6AB5">
            <w:pPr>
              <w:widowControl/>
              <w:ind w:firstLineChars="0" w:firstLine="0"/>
              <w:jc w:val="left"/>
              <w:rPr>
                <w:szCs w:val="22"/>
              </w:rPr>
            </w:pPr>
            <w:r>
              <w:rPr>
                <w:rFonts w:hint="eastAsia"/>
                <w:szCs w:val="22"/>
              </w:rPr>
              <w:t>5140</w:t>
            </w:r>
          </w:p>
        </w:tc>
        <w:tc>
          <w:tcPr>
            <w:tcW w:w="815" w:type="dxa"/>
            <w:gridSpan w:val="2"/>
            <w:shd w:val="clear" w:color="auto" w:fill="auto"/>
          </w:tcPr>
          <w:p w:rsidR="00BA6AB5" w:rsidRPr="000D2B7D" w:rsidRDefault="00BA6AB5" w:rsidP="00BA6AB5">
            <w:pPr>
              <w:widowControl/>
              <w:ind w:firstLineChars="0" w:firstLine="0"/>
              <w:jc w:val="left"/>
              <w:rPr>
                <w:szCs w:val="22"/>
              </w:rPr>
            </w:pPr>
            <w:r>
              <w:rPr>
                <w:rFonts w:hint="eastAsia"/>
                <w:szCs w:val="22"/>
              </w:rPr>
              <w:t>5195</w:t>
            </w:r>
          </w:p>
        </w:tc>
        <w:tc>
          <w:tcPr>
            <w:tcW w:w="707" w:type="dxa"/>
            <w:gridSpan w:val="2"/>
            <w:shd w:val="clear" w:color="auto" w:fill="auto"/>
          </w:tcPr>
          <w:p w:rsidR="00BA6AB5" w:rsidRPr="000D2B7D" w:rsidRDefault="00BA6AB5" w:rsidP="00BA6AB5">
            <w:pPr>
              <w:widowControl/>
              <w:ind w:firstLineChars="0" w:firstLine="0"/>
              <w:jc w:val="left"/>
              <w:rPr>
                <w:szCs w:val="22"/>
              </w:rPr>
            </w:pPr>
            <w:r>
              <w:rPr>
                <w:rFonts w:hint="eastAsia"/>
                <w:szCs w:val="22"/>
              </w:rPr>
              <w:t>5020</w:t>
            </w:r>
          </w:p>
        </w:tc>
        <w:tc>
          <w:tcPr>
            <w:tcW w:w="685" w:type="dxa"/>
            <w:gridSpan w:val="2"/>
            <w:shd w:val="clear" w:color="auto" w:fill="auto"/>
          </w:tcPr>
          <w:p w:rsidR="00BA6AB5" w:rsidRPr="000D2B7D" w:rsidRDefault="00BA6AB5" w:rsidP="00BA6AB5">
            <w:pPr>
              <w:widowControl/>
              <w:ind w:firstLineChars="0" w:firstLine="0"/>
              <w:jc w:val="left"/>
              <w:rPr>
                <w:szCs w:val="22"/>
              </w:rPr>
            </w:pPr>
            <w:r>
              <w:rPr>
                <w:rFonts w:hint="eastAsia"/>
                <w:szCs w:val="22"/>
              </w:rPr>
              <w:t>5065</w:t>
            </w:r>
          </w:p>
        </w:tc>
        <w:tc>
          <w:tcPr>
            <w:tcW w:w="694" w:type="dxa"/>
            <w:shd w:val="clear" w:color="auto" w:fill="auto"/>
          </w:tcPr>
          <w:p w:rsidR="00BA6AB5" w:rsidRPr="000D2B7D" w:rsidRDefault="00BA6AB5" w:rsidP="00BA6AB5">
            <w:pPr>
              <w:widowControl/>
              <w:ind w:firstLineChars="0" w:firstLine="0"/>
              <w:jc w:val="left"/>
              <w:rPr>
                <w:szCs w:val="22"/>
              </w:rPr>
            </w:pPr>
            <w:r>
              <w:rPr>
                <w:rFonts w:hint="eastAsia"/>
                <w:szCs w:val="22"/>
              </w:rPr>
              <w:t>5500</w:t>
            </w:r>
          </w:p>
        </w:tc>
        <w:tc>
          <w:tcPr>
            <w:tcW w:w="677" w:type="dxa"/>
            <w:gridSpan w:val="2"/>
            <w:shd w:val="clear" w:color="auto" w:fill="auto"/>
          </w:tcPr>
          <w:p w:rsidR="00BA6AB5" w:rsidRPr="000D2B7D" w:rsidRDefault="00BA6AB5" w:rsidP="00BA6AB5">
            <w:pPr>
              <w:widowControl/>
              <w:ind w:firstLineChars="0" w:firstLine="0"/>
              <w:jc w:val="left"/>
              <w:rPr>
                <w:szCs w:val="22"/>
              </w:rPr>
            </w:pPr>
            <w:r>
              <w:rPr>
                <w:rFonts w:hint="eastAsia"/>
                <w:szCs w:val="22"/>
              </w:rPr>
              <w:t>5550</w:t>
            </w:r>
          </w:p>
        </w:tc>
        <w:tc>
          <w:tcPr>
            <w:tcW w:w="693" w:type="dxa"/>
            <w:gridSpan w:val="5"/>
            <w:shd w:val="clear" w:color="auto" w:fill="auto"/>
          </w:tcPr>
          <w:p w:rsidR="00BA6AB5" w:rsidRPr="000D2B7D" w:rsidRDefault="00BA6AB5" w:rsidP="00BA6AB5">
            <w:pPr>
              <w:widowControl/>
              <w:ind w:firstLineChars="0" w:firstLine="0"/>
              <w:jc w:val="left"/>
              <w:rPr>
                <w:szCs w:val="22"/>
              </w:rPr>
            </w:pPr>
            <w:r>
              <w:rPr>
                <w:rFonts w:hint="eastAsia"/>
                <w:szCs w:val="22"/>
              </w:rPr>
              <w:t>5420</w:t>
            </w:r>
          </w:p>
        </w:tc>
        <w:tc>
          <w:tcPr>
            <w:tcW w:w="678" w:type="dxa"/>
            <w:gridSpan w:val="3"/>
            <w:shd w:val="clear" w:color="auto" w:fill="auto"/>
          </w:tcPr>
          <w:p w:rsidR="00BA6AB5" w:rsidRPr="000D2B7D" w:rsidRDefault="00BA6AB5" w:rsidP="00BA6AB5">
            <w:pPr>
              <w:ind w:firstLineChars="0" w:firstLine="0"/>
              <w:rPr>
                <w:szCs w:val="22"/>
              </w:rPr>
            </w:pPr>
            <w:r>
              <w:rPr>
                <w:rFonts w:hint="eastAsia"/>
                <w:szCs w:val="22"/>
              </w:rPr>
              <w:t>5300</w:t>
            </w:r>
          </w:p>
        </w:tc>
        <w:tc>
          <w:tcPr>
            <w:tcW w:w="677" w:type="dxa"/>
            <w:gridSpan w:val="3"/>
            <w:shd w:val="clear" w:color="auto" w:fill="auto"/>
          </w:tcPr>
          <w:p w:rsidR="00BA6AB5" w:rsidRPr="000D2B7D" w:rsidRDefault="00BA6AB5" w:rsidP="00BA6AB5">
            <w:pPr>
              <w:widowControl/>
              <w:ind w:firstLineChars="0" w:firstLine="0"/>
              <w:jc w:val="left"/>
              <w:rPr>
                <w:szCs w:val="22"/>
              </w:rPr>
            </w:pPr>
            <w:r>
              <w:rPr>
                <w:rFonts w:hint="eastAsia"/>
                <w:szCs w:val="22"/>
              </w:rPr>
              <w:t>5590</w:t>
            </w:r>
          </w:p>
        </w:tc>
        <w:tc>
          <w:tcPr>
            <w:tcW w:w="656" w:type="dxa"/>
            <w:shd w:val="clear" w:color="auto" w:fill="auto"/>
          </w:tcPr>
          <w:p w:rsidR="00BA6AB5" w:rsidRPr="000D2B7D" w:rsidRDefault="00BA6AB5" w:rsidP="00BA6AB5">
            <w:pPr>
              <w:widowControl/>
              <w:ind w:firstLineChars="0" w:firstLine="0"/>
              <w:jc w:val="left"/>
              <w:rPr>
                <w:szCs w:val="22"/>
              </w:rPr>
            </w:pPr>
            <w:r>
              <w:rPr>
                <w:rFonts w:hint="eastAsia"/>
                <w:szCs w:val="22"/>
              </w:rPr>
              <w:t>5250</w:t>
            </w:r>
          </w:p>
        </w:tc>
      </w:tr>
      <w:tr w:rsidR="00BA6AB5" w:rsidRPr="00936ECB" w:rsidTr="000D2B7D">
        <w:trPr>
          <w:trHeight w:val="847"/>
        </w:trPr>
        <w:tc>
          <w:tcPr>
            <w:tcW w:w="684" w:type="dxa"/>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5140</w:t>
            </w:r>
          </w:p>
        </w:tc>
        <w:tc>
          <w:tcPr>
            <w:tcW w:w="815" w:type="dxa"/>
            <w:gridSpan w:val="2"/>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5195</w:t>
            </w:r>
          </w:p>
        </w:tc>
        <w:tc>
          <w:tcPr>
            <w:tcW w:w="707" w:type="dxa"/>
            <w:gridSpan w:val="2"/>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5020</w:t>
            </w:r>
          </w:p>
        </w:tc>
        <w:tc>
          <w:tcPr>
            <w:tcW w:w="685" w:type="dxa"/>
            <w:gridSpan w:val="2"/>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5065</w:t>
            </w:r>
          </w:p>
        </w:tc>
        <w:tc>
          <w:tcPr>
            <w:tcW w:w="694" w:type="dxa"/>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5500</w:t>
            </w:r>
          </w:p>
        </w:tc>
        <w:tc>
          <w:tcPr>
            <w:tcW w:w="677" w:type="dxa"/>
            <w:gridSpan w:val="2"/>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5550</w:t>
            </w:r>
          </w:p>
        </w:tc>
        <w:tc>
          <w:tcPr>
            <w:tcW w:w="693" w:type="dxa"/>
            <w:gridSpan w:val="5"/>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5420</w:t>
            </w:r>
          </w:p>
        </w:tc>
        <w:tc>
          <w:tcPr>
            <w:tcW w:w="678" w:type="dxa"/>
            <w:gridSpan w:val="3"/>
            <w:tcBorders>
              <w:bottom w:val="single" w:sz="6" w:space="0" w:color="000080"/>
            </w:tcBorders>
            <w:shd w:val="clear" w:color="auto" w:fill="auto"/>
          </w:tcPr>
          <w:p w:rsidR="00BA6AB5" w:rsidRPr="000D2B7D" w:rsidRDefault="00BA6AB5" w:rsidP="00BA6AB5">
            <w:pPr>
              <w:ind w:firstLineChars="0" w:firstLine="0"/>
              <w:rPr>
                <w:szCs w:val="22"/>
              </w:rPr>
            </w:pPr>
            <w:r>
              <w:rPr>
                <w:rFonts w:hint="eastAsia"/>
                <w:szCs w:val="22"/>
              </w:rPr>
              <w:t>5300</w:t>
            </w:r>
          </w:p>
        </w:tc>
        <w:tc>
          <w:tcPr>
            <w:tcW w:w="677" w:type="dxa"/>
            <w:gridSpan w:val="3"/>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5590</w:t>
            </w:r>
          </w:p>
        </w:tc>
        <w:tc>
          <w:tcPr>
            <w:tcW w:w="656" w:type="dxa"/>
            <w:tcBorders>
              <w:bottom w:val="single" w:sz="6" w:space="0" w:color="000080"/>
            </w:tcBorders>
            <w:shd w:val="clear" w:color="auto" w:fill="auto"/>
          </w:tcPr>
          <w:p w:rsidR="00BA6AB5" w:rsidRPr="000D2B7D" w:rsidRDefault="00BA6AB5" w:rsidP="00BA6AB5">
            <w:pPr>
              <w:widowControl/>
              <w:ind w:firstLineChars="0" w:firstLine="0"/>
              <w:jc w:val="left"/>
              <w:rPr>
                <w:szCs w:val="22"/>
              </w:rPr>
            </w:pPr>
            <w:r>
              <w:rPr>
                <w:rFonts w:hint="eastAsia"/>
                <w:szCs w:val="22"/>
              </w:rPr>
              <w:t>5250</w:t>
            </w:r>
          </w:p>
        </w:tc>
      </w:tr>
      <w:tr w:rsidR="00BA6AB5" w:rsidRPr="00936ECB" w:rsidTr="000D2B7D">
        <w:trPr>
          <w:trHeight w:val="743"/>
        </w:trPr>
        <w:tc>
          <w:tcPr>
            <w:tcW w:w="684" w:type="dxa"/>
            <w:tcBorders>
              <w:bottom w:val="single" w:sz="4" w:space="0" w:color="auto"/>
            </w:tcBorders>
            <w:shd w:val="clear" w:color="auto" w:fill="auto"/>
          </w:tcPr>
          <w:p w:rsidR="00BA6AB5" w:rsidRPr="000D2B7D" w:rsidRDefault="00BA6AB5" w:rsidP="00BA6AB5">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815" w:type="dxa"/>
            <w:gridSpan w:val="2"/>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707" w:type="dxa"/>
            <w:gridSpan w:val="2"/>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85" w:type="dxa"/>
            <w:gridSpan w:val="2"/>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94" w:type="dxa"/>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93" w:type="dxa"/>
            <w:gridSpan w:val="5"/>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BA6AB5" w:rsidRPr="000D2B7D" w:rsidRDefault="00BA6AB5" w:rsidP="00BA6AB5">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230614" w:rsidP="00E61917">
            <w:pPr>
              <w:widowControl/>
              <w:ind w:firstLineChars="0" w:firstLine="0"/>
              <w:jc w:val="left"/>
            </w:pPr>
            <w:r>
              <w:t>2</w:t>
            </w:r>
            <w:r w:rsidR="005114B6">
              <w:rPr>
                <w:rFonts w:hint="eastAsia"/>
              </w:rPr>
              <w:t>2193</w:t>
            </w:r>
          </w:p>
        </w:tc>
        <w:tc>
          <w:tcPr>
            <w:tcW w:w="1267" w:type="dxa"/>
            <w:shd w:val="clear" w:color="auto" w:fill="auto"/>
          </w:tcPr>
          <w:p w:rsidR="006E4850" w:rsidRPr="00936ECB" w:rsidRDefault="007D706B" w:rsidP="00A0587F">
            <w:pPr>
              <w:widowControl/>
              <w:ind w:firstLineChars="0" w:firstLine="0"/>
              <w:jc w:val="left"/>
            </w:pPr>
            <w:r>
              <w:t>0</w:t>
            </w:r>
          </w:p>
        </w:tc>
        <w:tc>
          <w:tcPr>
            <w:tcW w:w="3381" w:type="dxa"/>
            <w:shd w:val="clear" w:color="auto" w:fill="auto"/>
          </w:tcPr>
          <w:p w:rsidR="006E4850" w:rsidRPr="00936ECB" w:rsidRDefault="00E61917" w:rsidP="00230614">
            <w:pPr>
              <w:widowControl/>
              <w:ind w:firstLineChars="0" w:firstLine="0"/>
              <w:jc w:val="center"/>
            </w:pPr>
            <w:r>
              <w:t>2</w:t>
            </w:r>
            <w:r w:rsidR="005114B6">
              <w:rPr>
                <w:rFonts w:hint="eastAsia"/>
              </w:rPr>
              <w:t>2193</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E61917" w:rsidP="00230614">
            <w:pPr>
              <w:widowControl/>
              <w:ind w:firstLineChars="0" w:firstLine="0"/>
              <w:jc w:val="left"/>
            </w:pPr>
            <w:r>
              <w:t>-</w:t>
            </w:r>
            <w:r w:rsidR="005114B6">
              <w:rPr>
                <w:rFonts w:hint="eastAsia"/>
              </w:rPr>
              <w:t>1287</w:t>
            </w:r>
          </w:p>
        </w:tc>
        <w:tc>
          <w:tcPr>
            <w:tcW w:w="1267" w:type="dxa"/>
            <w:shd w:val="clear" w:color="auto" w:fill="auto"/>
          </w:tcPr>
          <w:p w:rsidR="006E4850" w:rsidRPr="00936ECB" w:rsidRDefault="007D706B" w:rsidP="000D2B7D">
            <w:pPr>
              <w:widowControl/>
              <w:ind w:firstLineChars="0" w:firstLine="0"/>
              <w:jc w:val="left"/>
            </w:pPr>
            <w:r>
              <w:t>0</w:t>
            </w:r>
          </w:p>
        </w:tc>
        <w:tc>
          <w:tcPr>
            <w:tcW w:w="3381" w:type="dxa"/>
            <w:shd w:val="clear" w:color="auto" w:fill="auto"/>
          </w:tcPr>
          <w:p w:rsidR="006E4850" w:rsidRPr="00936ECB" w:rsidRDefault="00E61917" w:rsidP="00230614">
            <w:pPr>
              <w:widowControl/>
              <w:ind w:firstLineChars="0" w:firstLine="0"/>
              <w:jc w:val="center"/>
            </w:pPr>
            <w:r>
              <w:t>-</w:t>
            </w:r>
            <w:r w:rsidR="005114B6">
              <w:rPr>
                <w:rFonts w:hint="eastAsia"/>
              </w:rPr>
              <w:t>1287</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sidR="002431C8">
              <w:rPr>
                <w:rFonts w:hint="eastAsia"/>
              </w:rPr>
              <w:t>1810</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F50DE6" w:rsidP="000D2B7D">
            <w:pPr>
              <w:widowControl/>
              <w:ind w:firstLineChars="0" w:firstLine="0"/>
              <w:jc w:val="left"/>
            </w:pPr>
            <w:r>
              <w:rPr>
                <w:rFonts w:hint="eastAsia"/>
              </w:rPr>
              <w:t>10.36</w:t>
            </w:r>
          </w:p>
        </w:tc>
        <w:tc>
          <w:tcPr>
            <w:tcW w:w="849" w:type="dxa"/>
            <w:shd w:val="clear" w:color="auto" w:fill="auto"/>
          </w:tcPr>
          <w:p w:rsidR="006E4850" w:rsidRPr="00936ECB" w:rsidRDefault="00F50DE6" w:rsidP="000D2B7D">
            <w:pPr>
              <w:widowControl/>
              <w:ind w:firstLineChars="0" w:firstLine="0"/>
              <w:jc w:val="left"/>
            </w:pPr>
            <w:r>
              <w:rPr>
                <w:rFonts w:hint="eastAsia"/>
              </w:rPr>
              <w:t>-0.02</w:t>
            </w:r>
          </w:p>
        </w:tc>
        <w:tc>
          <w:tcPr>
            <w:tcW w:w="849" w:type="dxa"/>
            <w:shd w:val="clear" w:color="auto" w:fill="auto"/>
          </w:tcPr>
          <w:p w:rsidR="006E4850" w:rsidRPr="00936ECB" w:rsidRDefault="00F50DE6" w:rsidP="00230614">
            <w:pPr>
              <w:widowControl/>
              <w:ind w:firstLineChars="0" w:firstLine="0"/>
              <w:jc w:val="left"/>
            </w:pPr>
            <w:r>
              <w:rPr>
                <w:rFonts w:hint="eastAsia"/>
              </w:rPr>
              <w:t>-0.19</w:t>
            </w:r>
          </w:p>
        </w:tc>
        <w:tc>
          <w:tcPr>
            <w:tcW w:w="849" w:type="dxa"/>
            <w:shd w:val="clear" w:color="auto" w:fill="auto"/>
          </w:tcPr>
          <w:p w:rsidR="006E4850" w:rsidRPr="00936ECB" w:rsidRDefault="00F50DE6" w:rsidP="000D2B7D">
            <w:pPr>
              <w:widowControl/>
              <w:ind w:firstLineChars="0" w:firstLine="0"/>
              <w:jc w:val="left"/>
            </w:pPr>
            <w:r>
              <w:rPr>
                <w:rFonts w:hint="eastAsia"/>
              </w:rPr>
              <w:t>5.37</w:t>
            </w:r>
          </w:p>
        </w:tc>
        <w:tc>
          <w:tcPr>
            <w:tcW w:w="846" w:type="dxa"/>
            <w:shd w:val="clear" w:color="auto" w:fill="auto"/>
          </w:tcPr>
          <w:p w:rsidR="006E4850" w:rsidRPr="00936ECB" w:rsidRDefault="00F50DE6" w:rsidP="000D2B7D">
            <w:pPr>
              <w:widowControl/>
              <w:ind w:firstLineChars="0" w:firstLine="0"/>
              <w:jc w:val="left"/>
            </w:pPr>
            <w:r>
              <w:rPr>
                <w:rFonts w:hint="eastAsia"/>
              </w:rPr>
              <w:t>-21.90</w:t>
            </w:r>
          </w:p>
        </w:tc>
        <w:tc>
          <w:tcPr>
            <w:tcW w:w="852" w:type="dxa"/>
            <w:shd w:val="clear" w:color="auto" w:fill="auto"/>
          </w:tcPr>
          <w:p w:rsidR="006E4850" w:rsidRPr="00936ECB" w:rsidRDefault="00F50DE6" w:rsidP="000D2B7D">
            <w:pPr>
              <w:widowControl/>
              <w:ind w:firstLineChars="0" w:firstLine="0"/>
              <w:jc w:val="left"/>
            </w:pPr>
            <w:r>
              <w:rPr>
                <w:rFonts w:hint="eastAsia"/>
              </w:rPr>
              <w:t>3.74</w:t>
            </w:r>
          </w:p>
        </w:tc>
        <w:tc>
          <w:tcPr>
            <w:tcW w:w="852" w:type="dxa"/>
            <w:shd w:val="clear" w:color="auto" w:fill="auto"/>
          </w:tcPr>
          <w:p w:rsidR="006E4850" w:rsidRPr="00936ECB" w:rsidRDefault="00F50DE6" w:rsidP="000D2B7D">
            <w:pPr>
              <w:widowControl/>
              <w:ind w:firstLineChars="0" w:firstLine="0"/>
              <w:jc w:val="left"/>
            </w:pPr>
            <w:r>
              <w:rPr>
                <w:rFonts w:hint="eastAsia"/>
              </w:rPr>
              <w:t>-25.82</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w:t>
            </w:r>
            <w:r w:rsidR="002431C8">
              <w:t>903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F50DE6" w:rsidP="000D2B7D">
            <w:pPr>
              <w:widowControl/>
              <w:ind w:firstLineChars="0" w:firstLine="0"/>
              <w:jc w:val="left"/>
            </w:pPr>
            <w:r>
              <w:rPr>
                <w:rFonts w:hint="eastAsia"/>
              </w:rPr>
              <w:t>11.15</w:t>
            </w:r>
          </w:p>
        </w:tc>
        <w:tc>
          <w:tcPr>
            <w:tcW w:w="849" w:type="dxa"/>
            <w:shd w:val="clear" w:color="auto" w:fill="auto"/>
          </w:tcPr>
          <w:p w:rsidR="006E4850" w:rsidRPr="00936ECB" w:rsidRDefault="00F50DE6" w:rsidP="000D2B7D">
            <w:pPr>
              <w:widowControl/>
              <w:ind w:firstLineChars="0" w:firstLine="0"/>
              <w:jc w:val="left"/>
            </w:pPr>
            <w:r>
              <w:rPr>
                <w:rFonts w:hint="eastAsia"/>
              </w:rPr>
              <w:t>-0.08</w:t>
            </w:r>
          </w:p>
        </w:tc>
        <w:tc>
          <w:tcPr>
            <w:tcW w:w="849" w:type="dxa"/>
            <w:shd w:val="clear" w:color="auto" w:fill="auto"/>
          </w:tcPr>
          <w:p w:rsidR="006E4850" w:rsidRPr="00936ECB" w:rsidRDefault="00F50DE6" w:rsidP="000D2B7D">
            <w:pPr>
              <w:widowControl/>
              <w:ind w:firstLineChars="0" w:firstLine="0"/>
              <w:jc w:val="left"/>
            </w:pPr>
            <w:r>
              <w:rPr>
                <w:rFonts w:hint="eastAsia"/>
              </w:rPr>
              <w:t>-0.71</w:t>
            </w:r>
          </w:p>
        </w:tc>
        <w:tc>
          <w:tcPr>
            <w:tcW w:w="849" w:type="dxa"/>
            <w:shd w:val="clear" w:color="auto" w:fill="auto"/>
          </w:tcPr>
          <w:p w:rsidR="006E4850" w:rsidRPr="00936ECB" w:rsidRDefault="00F50DE6" w:rsidP="000D2B7D">
            <w:pPr>
              <w:widowControl/>
              <w:ind w:firstLineChars="0" w:firstLine="0"/>
              <w:jc w:val="left"/>
            </w:pPr>
            <w:r>
              <w:rPr>
                <w:rFonts w:hint="eastAsia"/>
              </w:rPr>
              <w:t>45.96</w:t>
            </w:r>
          </w:p>
        </w:tc>
        <w:tc>
          <w:tcPr>
            <w:tcW w:w="846" w:type="dxa"/>
            <w:shd w:val="clear" w:color="auto" w:fill="auto"/>
          </w:tcPr>
          <w:p w:rsidR="006E4850" w:rsidRPr="00936ECB" w:rsidRDefault="00F50DE6" w:rsidP="000D2B7D">
            <w:pPr>
              <w:widowControl/>
              <w:ind w:firstLineChars="0" w:firstLine="0"/>
              <w:jc w:val="left"/>
            </w:pPr>
            <w:r>
              <w:rPr>
                <w:rFonts w:hint="eastAsia"/>
              </w:rPr>
              <w:t>0.86</w:t>
            </w:r>
          </w:p>
        </w:tc>
        <w:tc>
          <w:tcPr>
            <w:tcW w:w="852" w:type="dxa"/>
            <w:shd w:val="clear" w:color="auto" w:fill="auto"/>
          </w:tcPr>
          <w:p w:rsidR="006E4850" w:rsidRPr="00936ECB" w:rsidRDefault="00F50DE6" w:rsidP="00F737FB">
            <w:pPr>
              <w:widowControl/>
              <w:ind w:firstLineChars="0" w:firstLine="0"/>
              <w:jc w:val="left"/>
            </w:pPr>
            <w:r>
              <w:rPr>
                <w:rFonts w:hint="eastAsia"/>
              </w:rPr>
              <w:t>6.99</w:t>
            </w:r>
          </w:p>
        </w:tc>
        <w:tc>
          <w:tcPr>
            <w:tcW w:w="852" w:type="dxa"/>
            <w:shd w:val="clear" w:color="auto" w:fill="auto"/>
          </w:tcPr>
          <w:p w:rsidR="006E4850" w:rsidRPr="00936ECB" w:rsidRDefault="00F50DE6" w:rsidP="000D2B7D">
            <w:pPr>
              <w:widowControl/>
              <w:ind w:firstLineChars="0" w:firstLine="0"/>
              <w:jc w:val="left"/>
            </w:pPr>
            <w:r>
              <w:rPr>
                <w:rFonts w:hint="eastAsia"/>
              </w:rPr>
              <w:t>-30.12</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2F599E">
            <w:pPr>
              <w:ind w:firstLineChars="0" w:firstLine="0"/>
              <w:jc w:val="center"/>
            </w:pPr>
            <w:r>
              <w:rPr>
                <w:rFonts w:hint="eastAsia"/>
              </w:rPr>
              <w:t>ICE180</w:t>
            </w:r>
            <w:r w:rsidR="002F599E">
              <w:t>7</w:t>
            </w:r>
            <w:r>
              <w:rPr>
                <w:rFonts w:hint="eastAsia"/>
              </w:rPr>
              <w:t>/</w:t>
            </w:r>
            <w:r w:rsidRPr="00936ECB">
              <w:rPr>
                <w:rFonts w:hint="eastAsia"/>
              </w:rPr>
              <w:t>ICE</w:t>
            </w:r>
            <w:r>
              <w:t>1</w:t>
            </w:r>
            <w:r>
              <w:rPr>
                <w:rFonts w:hint="eastAsia"/>
              </w:rPr>
              <w:t>8</w:t>
            </w:r>
            <w:r w:rsidR="002F599E">
              <w:t>10</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F50DE6" w:rsidP="002272C4">
            <w:pPr>
              <w:ind w:firstLineChars="0" w:firstLine="0"/>
              <w:jc w:val="center"/>
            </w:pPr>
            <w:r>
              <w:rPr>
                <w:rFonts w:hint="eastAsia"/>
              </w:rPr>
              <w:t>0.929</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F50DE6" w:rsidP="000D2B7D">
            <w:pPr>
              <w:ind w:firstLineChars="0" w:firstLine="0"/>
              <w:jc w:val="center"/>
            </w:pPr>
            <w:r>
              <w:rPr>
                <w:rFonts w:hint="eastAsia"/>
              </w:rPr>
              <w:t>0.927</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F50DE6" w:rsidP="000D2B7D">
            <w:pPr>
              <w:tabs>
                <w:tab w:val="left" w:pos="2515"/>
                <w:tab w:val="left" w:pos="2611"/>
                <w:tab w:val="center" w:pos="2903"/>
              </w:tabs>
              <w:ind w:firstLineChars="0" w:firstLine="0"/>
              <w:jc w:val="center"/>
            </w:pPr>
            <w:r>
              <w:rPr>
                <w:rFonts w:hint="eastAsia"/>
              </w:rPr>
              <w:t>0.002</w:t>
            </w:r>
            <w:bookmarkStart w:id="2" w:name="_GoBack"/>
            <w:bookmarkEnd w:id="2"/>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D716DD" w:rsidRPr="007A4B47" w:rsidRDefault="00F50DE6" w:rsidP="007A4B47">
      <w:pPr>
        <w:ind w:leftChars="902" w:left="1984" w:firstLine="440"/>
      </w:pPr>
      <w:r w:rsidRPr="00F50DE6">
        <w:rPr>
          <w:rFonts w:hint="eastAsia"/>
        </w:rPr>
        <w:t>隔夜盘面震荡。从基本面看，国内去</w:t>
      </w:r>
      <w:proofErr w:type="gramStart"/>
      <w:r w:rsidRPr="00F50DE6">
        <w:rPr>
          <w:rFonts w:hint="eastAsia"/>
        </w:rPr>
        <w:t>库速度</w:t>
      </w:r>
      <w:proofErr w:type="gramEnd"/>
      <w:r w:rsidRPr="00F50DE6">
        <w:rPr>
          <w:rFonts w:hint="eastAsia"/>
        </w:rPr>
        <w:t>加快，中下游的库存都比较薄弱，预计</w:t>
      </w:r>
      <w:proofErr w:type="gramStart"/>
      <w:r w:rsidRPr="00F50DE6">
        <w:rPr>
          <w:rFonts w:hint="eastAsia"/>
        </w:rPr>
        <w:t>榨</w:t>
      </w:r>
      <w:proofErr w:type="gramEnd"/>
      <w:r w:rsidRPr="00F50DE6">
        <w:rPr>
          <w:rFonts w:hint="eastAsia"/>
        </w:rPr>
        <w:t>季末期也就是</w:t>
      </w:r>
      <w:r w:rsidRPr="00F50DE6">
        <w:rPr>
          <w:rFonts w:hint="eastAsia"/>
        </w:rPr>
        <w:t>9</w:t>
      </w:r>
      <w:r w:rsidRPr="00F50DE6">
        <w:rPr>
          <w:rFonts w:hint="eastAsia"/>
        </w:rPr>
        <w:t>月底的库存不会太多，那么在新老榨季交替之际，相对较低的库存难以支持糖价大幅下跌，但由于增产的预期没有改变，糖价仍然受到下榨季制糖成本打压。</w:t>
      </w:r>
      <w:proofErr w:type="gramStart"/>
      <w:r w:rsidRPr="00F50DE6">
        <w:rPr>
          <w:rFonts w:hint="eastAsia"/>
        </w:rPr>
        <w:t>郑糖或</w:t>
      </w:r>
      <w:proofErr w:type="gramEnd"/>
      <w:r w:rsidRPr="00F50DE6">
        <w:rPr>
          <w:rFonts w:hint="eastAsia"/>
        </w:rPr>
        <w:t>在震荡后选择方向，操作上暂时观望，仅供参考。</w:t>
      </w:r>
    </w:p>
    <w:p w:rsidR="006E4850" w:rsidRDefault="006E4850"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716DD" w:rsidRDefault="00D716DD"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sidR="00427DF8">
        <w:rPr>
          <w:rFonts w:hint="eastAsia"/>
          <w:b/>
        </w:rPr>
        <w:t>1-5</w:t>
      </w:r>
      <w:r>
        <w:rPr>
          <w:rFonts w:hint="eastAsia"/>
          <w:b/>
        </w:rPr>
        <w:t>价差</w:t>
      </w:r>
    </w:p>
    <w:p w:rsidR="00D276FB" w:rsidRDefault="00F50DE6"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69.5pt">
            <v:imagedata r:id="rId27" o:title="QQ截图20180925170244"/>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F50DE6" w:rsidP="00ED3C23">
      <w:pPr>
        <w:ind w:leftChars="902" w:left="1984" w:firstLineChars="0" w:firstLine="2"/>
        <w:jc w:val="center"/>
      </w:pPr>
      <w:r>
        <w:rPr>
          <w:noProof/>
          <w:lang w:bidi="hi-IN"/>
        </w:rPr>
        <w:pict>
          <v:shape id="图表 1" o:spid="_x0000_i1026" type="#_x0000_t75" style="width:326.25pt;height:183.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">
            <v:imagedata r:id="rId28"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3B3506" w:rsidRDefault="003B3506" w:rsidP="00ED3C23">
      <w:pPr>
        <w:ind w:leftChars="902" w:left="1984" w:firstLineChars="850" w:firstLine="1872"/>
        <w:rPr>
          <w:b/>
          <w:bCs/>
        </w:rPr>
      </w:pPr>
    </w:p>
    <w:p w:rsidR="009A40BE" w:rsidRDefault="009A40BE" w:rsidP="00ED3C23">
      <w:pPr>
        <w:ind w:leftChars="902" w:left="1984" w:firstLineChars="850" w:firstLine="1872"/>
        <w:rPr>
          <w:b/>
          <w:bCs/>
        </w:rPr>
      </w:pPr>
    </w:p>
    <w:p w:rsidR="00B2369C" w:rsidRDefault="00B2369C" w:rsidP="00ED3C23">
      <w:pPr>
        <w:ind w:leftChars="902" w:left="1984" w:firstLineChars="850" w:firstLine="1872"/>
        <w:rPr>
          <w:b/>
          <w:bCs/>
        </w:rPr>
      </w:pPr>
    </w:p>
    <w:p w:rsidR="007D706B" w:rsidRDefault="007D706B" w:rsidP="00ED3C23">
      <w:pPr>
        <w:ind w:leftChars="902" w:left="1984" w:firstLineChars="850" w:firstLine="1872"/>
        <w:rPr>
          <w:b/>
          <w:bCs/>
        </w:rPr>
      </w:pPr>
    </w:p>
    <w:p w:rsidR="00B2369C" w:rsidRDefault="00B2369C" w:rsidP="00ED3C23">
      <w:pPr>
        <w:ind w:leftChars="902" w:left="1984" w:firstLineChars="850" w:firstLine="1872"/>
        <w:rPr>
          <w:b/>
          <w:bCs/>
        </w:rPr>
      </w:pPr>
    </w:p>
    <w:p w:rsidR="00A44759" w:rsidRDefault="00A44759" w:rsidP="00ED3C23">
      <w:pPr>
        <w:ind w:leftChars="902" w:left="1984" w:firstLineChars="850" w:firstLine="1872"/>
        <w:rPr>
          <w:b/>
          <w:bCs/>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9"/>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DD" w:rsidRDefault="008455DD" w:rsidP="00FF2BD3">
      <w:pPr>
        <w:ind w:firstLine="440"/>
      </w:pPr>
      <w:r>
        <w:separator/>
      </w:r>
    </w:p>
  </w:endnote>
  <w:endnote w:type="continuationSeparator" w:id="0">
    <w:p w:rsidR="008455DD" w:rsidRDefault="008455DD"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p w:rsidR="00053C9F" w:rsidRDefault="00053C9F">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rsidP="00804E7D">
    <w:pPr>
      <w:pStyle w:val="ad"/>
      <w:ind w:leftChars="-1218" w:left="-2590" w:rightChars="164" w:right="361" w:hangingChars="50" w:hanging="90"/>
    </w:pPr>
  </w:p>
  <w:p w:rsidR="00053C9F" w:rsidRDefault="00053C9F"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p w:rsidR="00626DED" w:rsidRDefault="00626DED">
    <w:pPr>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rsidP="00804E7D">
    <w:pPr>
      <w:pStyle w:val="ad"/>
      <w:ind w:leftChars="-1218" w:left="-2590" w:rightChars="164" w:right="361" w:hangingChars="50" w:hanging="90"/>
    </w:pPr>
  </w:p>
  <w:p w:rsidR="00626DED" w:rsidRDefault="00626DED" w:rsidP="00804E7D">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DD" w:rsidRDefault="008455DD" w:rsidP="00FF2BD3">
      <w:pPr>
        <w:ind w:firstLine="440"/>
      </w:pPr>
      <w:r>
        <w:separator/>
      </w:r>
    </w:p>
  </w:footnote>
  <w:footnote w:type="continuationSeparator" w:id="0">
    <w:p w:rsidR="008455DD" w:rsidRDefault="008455DD"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p w:rsidR="00053C9F" w:rsidRDefault="00053C9F">
    <w:pPr>
      <w:ind w:firstLine="4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F50DE6">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0" type="#_x0000_t75" alt="logo集合-03.jpg" style="width:164.25pt;height:19.5pt;mso-position-horizontal-relative:page;mso-position-vertical-relative:page">
          <v:imagedata r:id="rId1" o:title="logo集合-03" croptop="28780f" cropbottom="28954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8455DD"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集合-03.jpg" style="width:261pt;height:36.7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p w:rsidR="00626DED" w:rsidRDefault="00626DED">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F50DE6"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集合-03.jpg" style="width:260.25pt;height:37.5pt;mso-position-horizontal-relative:page;mso-position-vertical-relative:page">
          <v:imagedata r:id="rId1" o:title="logo集合-03" croptop="28780f" cropbottom="28260f" cropright="5201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F50DE6"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9" type="#_x0000_t75" alt="logo集合-03.jpg" style="width:260.25pt;height:37.5pt;mso-position-horizontal-relative:page;mso-position-vertical-relative:page">
          <v:imagedata r:id="rId1" o:title="logo集合-03" croptop="28780f" cropbottom="28260f" cropright="5201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78C"/>
    <w:rsid w:val="000017F9"/>
    <w:rsid w:val="0000271B"/>
    <w:rsid w:val="0000371F"/>
    <w:rsid w:val="0000499E"/>
    <w:rsid w:val="000054D7"/>
    <w:rsid w:val="00005877"/>
    <w:rsid w:val="00006158"/>
    <w:rsid w:val="00007913"/>
    <w:rsid w:val="00007C61"/>
    <w:rsid w:val="00010086"/>
    <w:rsid w:val="00010B06"/>
    <w:rsid w:val="00011268"/>
    <w:rsid w:val="000112A0"/>
    <w:rsid w:val="00011C85"/>
    <w:rsid w:val="00011D2E"/>
    <w:rsid w:val="00011E30"/>
    <w:rsid w:val="00012334"/>
    <w:rsid w:val="00014021"/>
    <w:rsid w:val="00014B38"/>
    <w:rsid w:val="00021CBF"/>
    <w:rsid w:val="00023669"/>
    <w:rsid w:val="0002376E"/>
    <w:rsid w:val="000238F0"/>
    <w:rsid w:val="0002414A"/>
    <w:rsid w:val="000248F2"/>
    <w:rsid w:val="00025D6B"/>
    <w:rsid w:val="00026468"/>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3FB"/>
    <w:rsid w:val="0004772F"/>
    <w:rsid w:val="0005203D"/>
    <w:rsid w:val="00052A31"/>
    <w:rsid w:val="00053C9F"/>
    <w:rsid w:val="000540AC"/>
    <w:rsid w:val="000559D4"/>
    <w:rsid w:val="00055D17"/>
    <w:rsid w:val="00055DCB"/>
    <w:rsid w:val="000560E2"/>
    <w:rsid w:val="00057287"/>
    <w:rsid w:val="0005751C"/>
    <w:rsid w:val="0005793C"/>
    <w:rsid w:val="00063509"/>
    <w:rsid w:val="00063E81"/>
    <w:rsid w:val="000646A9"/>
    <w:rsid w:val="00064E7C"/>
    <w:rsid w:val="000664C5"/>
    <w:rsid w:val="00066BA9"/>
    <w:rsid w:val="00067357"/>
    <w:rsid w:val="00067945"/>
    <w:rsid w:val="00067F5F"/>
    <w:rsid w:val="00070934"/>
    <w:rsid w:val="00071A84"/>
    <w:rsid w:val="00073918"/>
    <w:rsid w:val="00073BEC"/>
    <w:rsid w:val="00073F01"/>
    <w:rsid w:val="00074736"/>
    <w:rsid w:val="00074DC9"/>
    <w:rsid w:val="00074F51"/>
    <w:rsid w:val="0007703F"/>
    <w:rsid w:val="00080778"/>
    <w:rsid w:val="00080AFE"/>
    <w:rsid w:val="00081D4B"/>
    <w:rsid w:val="000825FA"/>
    <w:rsid w:val="00083335"/>
    <w:rsid w:val="0008445B"/>
    <w:rsid w:val="00084661"/>
    <w:rsid w:val="0008525F"/>
    <w:rsid w:val="00085A76"/>
    <w:rsid w:val="00085D24"/>
    <w:rsid w:val="00085DAB"/>
    <w:rsid w:val="00085EBA"/>
    <w:rsid w:val="00087620"/>
    <w:rsid w:val="00090684"/>
    <w:rsid w:val="00090E22"/>
    <w:rsid w:val="00091675"/>
    <w:rsid w:val="00091AC3"/>
    <w:rsid w:val="00091AEE"/>
    <w:rsid w:val="00093427"/>
    <w:rsid w:val="00093474"/>
    <w:rsid w:val="00093DDE"/>
    <w:rsid w:val="00094493"/>
    <w:rsid w:val="00095389"/>
    <w:rsid w:val="00097D7B"/>
    <w:rsid w:val="000A041A"/>
    <w:rsid w:val="000A14D0"/>
    <w:rsid w:val="000A1BEE"/>
    <w:rsid w:val="000A2364"/>
    <w:rsid w:val="000A36D0"/>
    <w:rsid w:val="000A5691"/>
    <w:rsid w:val="000A6109"/>
    <w:rsid w:val="000A691C"/>
    <w:rsid w:val="000A7BEB"/>
    <w:rsid w:val="000A7CF1"/>
    <w:rsid w:val="000B0B6C"/>
    <w:rsid w:val="000B245A"/>
    <w:rsid w:val="000B2603"/>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0F7"/>
    <w:rsid w:val="000D31B2"/>
    <w:rsid w:val="000D33C7"/>
    <w:rsid w:val="000D3A4E"/>
    <w:rsid w:val="000D3F8D"/>
    <w:rsid w:val="000D4FDB"/>
    <w:rsid w:val="000D5825"/>
    <w:rsid w:val="000D58ED"/>
    <w:rsid w:val="000D5A21"/>
    <w:rsid w:val="000D6B49"/>
    <w:rsid w:val="000D7534"/>
    <w:rsid w:val="000E01A8"/>
    <w:rsid w:val="000E1579"/>
    <w:rsid w:val="000E192B"/>
    <w:rsid w:val="000E268F"/>
    <w:rsid w:val="000E2D6E"/>
    <w:rsid w:val="000E33DE"/>
    <w:rsid w:val="000E489A"/>
    <w:rsid w:val="000E62B7"/>
    <w:rsid w:val="000E6EAD"/>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329B"/>
    <w:rsid w:val="00104B3B"/>
    <w:rsid w:val="00106ADD"/>
    <w:rsid w:val="00106C3F"/>
    <w:rsid w:val="00106E29"/>
    <w:rsid w:val="001074C6"/>
    <w:rsid w:val="00111227"/>
    <w:rsid w:val="0011268B"/>
    <w:rsid w:val="00112A63"/>
    <w:rsid w:val="00114599"/>
    <w:rsid w:val="001146F0"/>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2502"/>
    <w:rsid w:val="00133470"/>
    <w:rsid w:val="001337C7"/>
    <w:rsid w:val="00133856"/>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556"/>
    <w:rsid w:val="00174B08"/>
    <w:rsid w:val="00176921"/>
    <w:rsid w:val="001771C1"/>
    <w:rsid w:val="00180034"/>
    <w:rsid w:val="00180051"/>
    <w:rsid w:val="00180D35"/>
    <w:rsid w:val="00180DB6"/>
    <w:rsid w:val="00181BE0"/>
    <w:rsid w:val="00182C40"/>
    <w:rsid w:val="00183A42"/>
    <w:rsid w:val="001849B3"/>
    <w:rsid w:val="00184A90"/>
    <w:rsid w:val="00184F75"/>
    <w:rsid w:val="0018511F"/>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341F"/>
    <w:rsid w:val="001A4864"/>
    <w:rsid w:val="001B123C"/>
    <w:rsid w:val="001B3246"/>
    <w:rsid w:val="001B3C02"/>
    <w:rsid w:val="001B4824"/>
    <w:rsid w:val="001B5118"/>
    <w:rsid w:val="001B5B18"/>
    <w:rsid w:val="001B72F2"/>
    <w:rsid w:val="001B79F3"/>
    <w:rsid w:val="001C21DC"/>
    <w:rsid w:val="001C563F"/>
    <w:rsid w:val="001C5FAF"/>
    <w:rsid w:val="001C6CCB"/>
    <w:rsid w:val="001C7014"/>
    <w:rsid w:val="001C73F4"/>
    <w:rsid w:val="001D0074"/>
    <w:rsid w:val="001D3D8F"/>
    <w:rsid w:val="001D415E"/>
    <w:rsid w:val="001D4CA6"/>
    <w:rsid w:val="001D4DCD"/>
    <w:rsid w:val="001D5482"/>
    <w:rsid w:val="001D68B8"/>
    <w:rsid w:val="001D6E5A"/>
    <w:rsid w:val="001D787E"/>
    <w:rsid w:val="001D7CD4"/>
    <w:rsid w:val="001E287F"/>
    <w:rsid w:val="001E2B27"/>
    <w:rsid w:val="001E2E89"/>
    <w:rsid w:val="001E3785"/>
    <w:rsid w:val="001E37D7"/>
    <w:rsid w:val="001E3957"/>
    <w:rsid w:val="001E4138"/>
    <w:rsid w:val="001E490F"/>
    <w:rsid w:val="001E4B0D"/>
    <w:rsid w:val="001E4DFB"/>
    <w:rsid w:val="001E511E"/>
    <w:rsid w:val="001E6E01"/>
    <w:rsid w:val="001F0585"/>
    <w:rsid w:val="001F13C4"/>
    <w:rsid w:val="001F17AA"/>
    <w:rsid w:val="001F1D9E"/>
    <w:rsid w:val="001F269B"/>
    <w:rsid w:val="001F3C77"/>
    <w:rsid w:val="001F58EB"/>
    <w:rsid w:val="001F691B"/>
    <w:rsid w:val="001F70DF"/>
    <w:rsid w:val="001F7F34"/>
    <w:rsid w:val="00200A1B"/>
    <w:rsid w:val="0020174F"/>
    <w:rsid w:val="00201C59"/>
    <w:rsid w:val="0020217A"/>
    <w:rsid w:val="00205BEE"/>
    <w:rsid w:val="00205FFD"/>
    <w:rsid w:val="002063C4"/>
    <w:rsid w:val="00206820"/>
    <w:rsid w:val="0020693E"/>
    <w:rsid w:val="00206F0C"/>
    <w:rsid w:val="002108A1"/>
    <w:rsid w:val="00212E4A"/>
    <w:rsid w:val="00213B90"/>
    <w:rsid w:val="00213F19"/>
    <w:rsid w:val="00215263"/>
    <w:rsid w:val="00215BDE"/>
    <w:rsid w:val="0021620B"/>
    <w:rsid w:val="00217013"/>
    <w:rsid w:val="00217E8D"/>
    <w:rsid w:val="00217EC1"/>
    <w:rsid w:val="002222F0"/>
    <w:rsid w:val="0022281A"/>
    <w:rsid w:val="00222A9E"/>
    <w:rsid w:val="00223B12"/>
    <w:rsid w:val="00224CB4"/>
    <w:rsid w:val="00226702"/>
    <w:rsid w:val="002267D8"/>
    <w:rsid w:val="00226D00"/>
    <w:rsid w:val="002272C4"/>
    <w:rsid w:val="002275CB"/>
    <w:rsid w:val="00230614"/>
    <w:rsid w:val="00230BE1"/>
    <w:rsid w:val="0023108A"/>
    <w:rsid w:val="002315D7"/>
    <w:rsid w:val="00231A90"/>
    <w:rsid w:val="00231F1A"/>
    <w:rsid w:val="00232F5E"/>
    <w:rsid w:val="00234F4C"/>
    <w:rsid w:val="00235447"/>
    <w:rsid w:val="00236171"/>
    <w:rsid w:val="0023634E"/>
    <w:rsid w:val="002378AA"/>
    <w:rsid w:val="002404BA"/>
    <w:rsid w:val="002431B4"/>
    <w:rsid w:val="002431C8"/>
    <w:rsid w:val="00243B94"/>
    <w:rsid w:val="00243ED8"/>
    <w:rsid w:val="002450A9"/>
    <w:rsid w:val="00245761"/>
    <w:rsid w:val="0024725A"/>
    <w:rsid w:val="00247502"/>
    <w:rsid w:val="002476F1"/>
    <w:rsid w:val="00251549"/>
    <w:rsid w:val="00251E82"/>
    <w:rsid w:val="002541DE"/>
    <w:rsid w:val="002549AE"/>
    <w:rsid w:val="00254C36"/>
    <w:rsid w:val="00256F1C"/>
    <w:rsid w:val="00261070"/>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2C2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15B4"/>
    <w:rsid w:val="002A5D2D"/>
    <w:rsid w:val="002A666B"/>
    <w:rsid w:val="002A6F6E"/>
    <w:rsid w:val="002B08F7"/>
    <w:rsid w:val="002B0BC1"/>
    <w:rsid w:val="002B174E"/>
    <w:rsid w:val="002B299C"/>
    <w:rsid w:val="002B2BB3"/>
    <w:rsid w:val="002B3120"/>
    <w:rsid w:val="002B39C9"/>
    <w:rsid w:val="002B4478"/>
    <w:rsid w:val="002B484D"/>
    <w:rsid w:val="002B488A"/>
    <w:rsid w:val="002B538B"/>
    <w:rsid w:val="002B5EFF"/>
    <w:rsid w:val="002C09DE"/>
    <w:rsid w:val="002C2118"/>
    <w:rsid w:val="002C2E3C"/>
    <w:rsid w:val="002C3281"/>
    <w:rsid w:val="002C3B1A"/>
    <w:rsid w:val="002C436B"/>
    <w:rsid w:val="002C49BD"/>
    <w:rsid w:val="002C547B"/>
    <w:rsid w:val="002C63AF"/>
    <w:rsid w:val="002C7B8D"/>
    <w:rsid w:val="002C7D26"/>
    <w:rsid w:val="002D00FF"/>
    <w:rsid w:val="002D032B"/>
    <w:rsid w:val="002D05F5"/>
    <w:rsid w:val="002D06B0"/>
    <w:rsid w:val="002D11FD"/>
    <w:rsid w:val="002D14C4"/>
    <w:rsid w:val="002D43B5"/>
    <w:rsid w:val="002D6064"/>
    <w:rsid w:val="002D668C"/>
    <w:rsid w:val="002E1D0E"/>
    <w:rsid w:val="002E2F57"/>
    <w:rsid w:val="002E4483"/>
    <w:rsid w:val="002E6D69"/>
    <w:rsid w:val="002F045E"/>
    <w:rsid w:val="002F1149"/>
    <w:rsid w:val="002F159A"/>
    <w:rsid w:val="002F15D3"/>
    <w:rsid w:val="002F2214"/>
    <w:rsid w:val="002F2998"/>
    <w:rsid w:val="002F4E84"/>
    <w:rsid w:val="002F599E"/>
    <w:rsid w:val="002F6E6B"/>
    <w:rsid w:val="00301F50"/>
    <w:rsid w:val="00302A2D"/>
    <w:rsid w:val="00302EB5"/>
    <w:rsid w:val="003036FC"/>
    <w:rsid w:val="0030487A"/>
    <w:rsid w:val="00306485"/>
    <w:rsid w:val="003112F3"/>
    <w:rsid w:val="0031259E"/>
    <w:rsid w:val="0031293A"/>
    <w:rsid w:val="00313681"/>
    <w:rsid w:val="00313D4B"/>
    <w:rsid w:val="003148D9"/>
    <w:rsid w:val="00315901"/>
    <w:rsid w:val="00316DB4"/>
    <w:rsid w:val="0031790F"/>
    <w:rsid w:val="0032077B"/>
    <w:rsid w:val="003222D5"/>
    <w:rsid w:val="0032444C"/>
    <w:rsid w:val="00324469"/>
    <w:rsid w:val="00326219"/>
    <w:rsid w:val="00326312"/>
    <w:rsid w:val="003269CD"/>
    <w:rsid w:val="0032714C"/>
    <w:rsid w:val="00327815"/>
    <w:rsid w:val="00330991"/>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7DD3"/>
    <w:rsid w:val="00360B8D"/>
    <w:rsid w:val="00360BC2"/>
    <w:rsid w:val="00361151"/>
    <w:rsid w:val="003635F8"/>
    <w:rsid w:val="003639B5"/>
    <w:rsid w:val="0036453C"/>
    <w:rsid w:val="00365389"/>
    <w:rsid w:val="003665CD"/>
    <w:rsid w:val="00366ED1"/>
    <w:rsid w:val="00367F24"/>
    <w:rsid w:val="00370A8E"/>
    <w:rsid w:val="00374426"/>
    <w:rsid w:val="00375943"/>
    <w:rsid w:val="003764DB"/>
    <w:rsid w:val="003765D1"/>
    <w:rsid w:val="0037702B"/>
    <w:rsid w:val="00377750"/>
    <w:rsid w:val="00377972"/>
    <w:rsid w:val="00380305"/>
    <w:rsid w:val="00380409"/>
    <w:rsid w:val="00381423"/>
    <w:rsid w:val="00381CAA"/>
    <w:rsid w:val="00384507"/>
    <w:rsid w:val="00385016"/>
    <w:rsid w:val="00385A3A"/>
    <w:rsid w:val="0038748D"/>
    <w:rsid w:val="00391221"/>
    <w:rsid w:val="00394422"/>
    <w:rsid w:val="003945D1"/>
    <w:rsid w:val="00394F2A"/>
    <w:rsid w:val="0039679D"/>
    <w:rsid w:val="00396FA0"/>
    <w:rsid w:val="003977E5"/>
    <w:rsid w:val="003A03BC"/>
    <w:rsid w:val="003A089A"/>
    <w:rsid w:val="003A1036"/>
    <w:rsid w:val="003A1A36"/>
    <w:rsid w:val="003A1C04"/>
    <w:rsid w:val="003A2C3D"/>
    <w:rsid w:val="003A3FB9"/>
    <w:rsid w:val="003A4E43"/>
    <w:rsid w:val="003A5BB0"/>
    <w:rsid w:val="003A61DA"/>
    <w:rsid w:val="003A7419"/>
    <w:rsid w:val="003B03BA"/>
    <w:rsid w:val="003B2E00"/>
    <w:rsid w:val="003B3506"/>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B"/>
    <w:rsid w:val="003D61FE"/>
    <w:rsid w:val="003D6A17"/>
    <w:rsid w:val="003D6EC0"/>
    <w:rsid w:val="003E0896"/>
    <w:rsid w:val="003E10C4"/>
    <w:rsid w:val="003E1256"/>
    <w:rsid w:val="003E1CFA"/>
    <w:rsid w:val="003E381C"/>
    <w:rsid w:val="003E4030"/>
    <w:rsid w:val="003E52CB"/>
    <w:rsid w:val="003E5E32"/>
    <w:rsid w:val="003E5EE7"/>
    <w:rsid w:val="003E6039"/>
    <w:rsid w:val="003E673A"/>
    <w:rsid w:val="003E6E77"/>
    <w:rsid w:val="003E71D0"/>
    <w:rsid w:val="003F0686"/>
    <w:rsid w:val="003F0B31"/>
    <w:rsid w:val="003F4743"/>
    <w:rsid w:val="003F49A3"/>
    <w:rsid w:val="003F5BF8"/>
    <w:rsid w:val="003F7818"/>
    <w:rsid w:val="004001F4"/>
    <w:rsid w:val="004011D5"/>
    <w:rsid w:val="004012AE"/>
    <w:rsid w:val="00402249"/>
    <w:rsid w:val="00402BC9"/>
    <w:rsid w:val="00405A22"/>
    <w:rsid w:val="004070B2"/>
    <w:rsid w:val="00407B75"/>
    <w:rsid w:val="004101BE"/>
    <w:rsid w:val="0041031B"/>
    <w:rsid w:val="0041227A"/>
    <w:rsid w:val="00412D84"/>
    <w:rsid w:val="00412F00"/>
    <w:rsid w:val="004172A6"/>
    <w:rsid w:val="00420072"/>
    <w:rsid w:val="00421EA3"/>
    <w:rsid w:val="00422707"/>
    <w:rsid w:val="00422AAE"/>
    <w:rsid w:val="00423235"/>
    <w:rsid w:val="0042323C"/>
    <w:rsid w:val="00426127"/>
    <w:rsid w:val="00426E81"/>
    <w:rsid w:val="004277BF"/>
    <w:rsid w:val="00427DF8"/>
    <w:rsid w:val="004313CD"/>
    <w:rsid w:val="004317F5"/>
    <w:rsid w:val="00431B70"/>
    <w:rsid w:val="00431E5B"/>
    <w:rsid w:val="004321A4"/>
    <w:rsid w:val="004322A2"/>
    <w:rsid w:val="00433780"/>
    <w:rsid w:val="0043442D"/>
    <w:rsid w:val="00437C90"/>
    <w:rsid w:val="00440E74"/>
    <w:rsid w:val="004410CC"/>
    <w:rsid w:val="00441900"/>
    <w:rsid w:val="00444C51"/>
    <w:rsid w:val="004475B0"/>
    <w:rsid w:val="004526CC"/>
    <w:rsid w:val="0045348E"/>
    <w:rsid w:val="00453EEE"/>
    <w:rsid w:val="00455177"/>
    <w:rsid w:val="0045613A"/>
    <w:rsid w:val="0046025F"/>
    <w:rsid w:val="00462FC2"/>
    <w:rsid w:val="004652A8"/>
    <w:rsid w:val="00465523"/>
    <w:rsid w:val="00465B36"/>
    <w:rsid w:val="004668E8"/>
    <w:rsid w:val="00470ED0"/>
    <w:rsid w:val="004710DE"/>
    <w:rsid w:val="00472070"/>
    <w:rsid w:val="00474259"/>
    <w:rsid w:val="00477543"/>
    <w:rsid w:val="004775DD"/>
    <w:rsid w:val="004802D7"/>
    <w:rsid w:val="0048093C"/>
    <w:rsid w:val="00480EAE"/>
    <w:rsid w:val="00482743"/>
    <w:rsid w:val="00482902"/>
    <w:rsid w:val="00483390"/>
    <w:rsid w:val="004847A2"/>
    <w:rsid w:val="0048742F"/>
    <w:rsid w:val="00487CB8"/>
    <w:rsid w:val="00490F13"/>
    <w:rsid w:val="0049298B"/>
    <w:rsid w:val="00493924"/>
    <w:rsid w:val="0049436E"/>
    <w:rsid w:val="00494423"/>
    <w:rsid w:val="004948F5"/>
    <w:rsid w:val="0049516A"/>
    <w:rsid w:val="00495B41"/>
    <w:rsid w:val="00495F25"/>
    <w:rsid w:val="004963C1"/>
    <w:rsid w:val="00497C11"/>
    <w:rsid w:val="00497EFC"/>
    <w:rsid w:val="004A020C"/>
    <w:rsid w:val="004A2E5C"/>
    <w:rsid w:val="004A402D"/>
    <w:rsid w:val="004A5550"/>
    <w:rsid w:val="004A5C72"/>
    <w:rsid w:val="004A72C8"/>
    <w:rsid w:val="004B2924"/>
    <w:rsid w:val="004B5BE0"/>
    <w:rsid w:val="004B6B50"/>
    <w:rsid w:val="004B73E0"/>
    <w:rsid w:val="004B741C"/>
    <w:rsid w:val="004B78D4"/>
    <w:rsid w:val="004B79E9"/>
    <w:rsid w:val="004C0989"/>
    <w:rsid w:val="004C1854"/>
    <w:rsid w:val="004C1C1E"/>
    <w:rsid w:val="004C1E1E"/>
    <w:rsid w:val="004C2ECB"/>
    <w:rsid w:val="004C3092"/>
    <w:rsid w:val="004C3F98"/>
    <w:rsid w:val="004C40EA"/>
    <w:rsid w:val="004C4A54"/>
    <w:rsid w:val="004C6155"/>
    <w:rsid w:val="004C65CA"/>
    <w:rsid w:val="004C7C44"/>
    <w:rsid w:val="004D1B56"/>
    <w:rsid w:val="004D1BA1"/>
    <w:rsid w:val="004D201E"/>
    <w:rsid w:val="004D2977"/>
    <w:rsid w:val="004D3399"/>
    <w:rsid w:val="004D50AE"/>
    <w:rsid w:val="004D6056"/>
    <w:rsid w:val="004D7F31"/>
    <w:rsid w:val="004E1555"/>
    <w:rsid w:val="004E1E2F"/>
    <w:rsid w:val="004E2D02"/>
    <w:rsid w:val="004E359F"/>
    <w:rsid w:val="004E3F7B"/>
    <w:rsid w:val="004E60CD"/>
    <w:rsid w:val="004E618E"/>
    <w:rsid w:val="004E63E2"/>
    <w:rsid w:val="004E73D0"/>
    <w:rsid w:val="004F21EF"/>
    <w:rsid w:val="004F3530"/>
    <w:rsid w:val="004F359C"/>
    <w:rsid w:val="004F391A"/>
    <w:rsid w:val="004F49E9"/>
    <w:rsid w:val="004F5533"/>
    <w:rsid w:val="004F56AA"/>
    <w:rsid w:val="004F591F"/>
    <w:rsid w:val="004F7175"/>
    <w:rsid w:val="004F7718"/>
    <w:rsid w:val="004F798F"/>
    <w:rsid w:val="0050018F"/>
    <w:rsid w:val="00501CDF"/>
    <w:rsid w:val="00502B86"/>
    <w:rsid w:val="0050367E"/>
    <w:rsid w:val="00507769"/>
    <w:rsid w:val="00507BFE"/>
    <w:rsid w:val="005102FD"/>
    <w:rsid w:val="00510C57"/>
    <w:rsid w:val="005114B6"/>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0F5E"/>
    <w:rsid w:val="005414CC"/>
    <w:rsid w:val="00541667"/>
    <w:rsid w:val="0054167C"/>
    <w:rsid w:val="00544701"/>
    <w:rsid w:val="00544B90"/>
    <w:rsid w:val="005502E1"/>
    <w:rsid w:val="00551046"/>
    <w:rsid w:val="00551988"/>
    <w:rsid w:val="00554356"/>
    <w:rsid w:val="00554AA6"/>
    <w:rsid w:val="00554B7F"/>
    <w:rsid w:val="00554E2D"/>
    <w:rsid w:val="00555117"/>
    <w:rsid w:val="005565CA"/>
    <w:rsid w:val="005578A0"/>
    <w:rsid w:val="005619BE"/>
    <w:rsid w:val="00561B66"/>
    <w:rsid w:val="00561FCA"/>
    <w:rsid w:val="00562382"/>
    <w:rsid w:val="005626B7"/>
    <w:rsid w:val="00562811"/>
    <w:rsid w:val="00563BB9"/>
    <w:rsid w:val="00563DE5"/>
    <w:rsid w:val="00563F88"/>
    <w:rsid w:val="005641BC"/>
    <w:rsid w:val="00566331"/>
    <w:rsid w:val="00571DCD"/>
    <w:rsid w:val="005747FC"/>
    <w:rsid w:val="00576CDD"/>
    <w:rsid w:val="00576FCC"/>
    <w:rsid w:val="00580AA7"/>
    <w:rsid w:val="00583AD6"/>
    <w:rsid w:val="00584039"/>
    <w:rsid w:val="00584381"/>
    <w:rsid w:val="0058507E"/>
    <w:rsid w:val="00585667"/>
    <w:rsid w:val="00586EAD"/>
    <w:rsid w:val="00592077"/>
    <w:rsid w:val="00592515"/>
    <w:rsid w:val="005929FF"/>
    <w:rsid w:val="00594E30"/>
    <w:rsid w:val="005954DB"/>
    <w:rsid w:val="00596223"/>
    <w:rsid w:val="00597F4B"/>
    <w:rsid w:val="005A11E9"/>
    <w:rsid w:val="005A3629"/>
    <w:rsid w:val="005A37DC"/>
    <w:rsid w:val="005A3AD8"/>
    <w:rsid w:val="005A40DE"/>
    <w:rsid w:val="005A4D02"/>
    <w:rsid w:val="005B02D5"/>
    <w:rsid w:val="005B0E26"/>
    <w:rsid w:val="005B1E3D"/>
    <w:rsid w:val="005B288D"/>
    <w:rsid w:val="005B2E1B"/>
    <w:rsid w:val="005B3C8F"/>
    <w:rsid w:val="005B3F30"/>
    <w:rsid w:val="005B4846"/>
    <w:rsid w:val="005B49B2"/>
    <w:rsid w:val="005B5F2D"/>
    <w:rsid w:val="005B7F0E"/>
    <w:rsid w:val="005C2CD9"/>
    <w:rsid w:val="005C371D"/>
    <w:rsid w:val="005C3FF1"/>
    <w:rsid w:val="005C4418"/>
    <w:rsid w:val="005C45BE"/>
    <w:rsid w:val="005C6431"/>
    <w:rsid w:val="005C6B89"/>
    <w:rsid w:val="005C7FCD"/>
    <w:rsid w:val="005D1CCB"/>
    <w:rsid w:val="005D21B9"/>
    <w:rsid w:val="005D3A81"/>
    <w:rsid w:val="005D3B92"/>
    <w:rsid w:val="005D49D0"/>
    <w:rsid w:val="005D5D79"/>
    <w:rsid w:val="005D7F78"/>
    <w:rsid w:val="005E0546"/>
    <w:rsid w:val="005E3729"/>
    <w:rsid w:val="005E4C02"/>
    <w:rsid w:val="005E58B7"/>
    <w:rsid w:val="005E6A4A"/>
    <w:rsid w:val="005F34B8"/>
    <w:rsid w:val="005F69BA"/>
    <w:rsid w:val="005F7597"/>
    <w:rsid w:val="0060066D"/>
    <w:rsid w:val="00602103"/>
    <w:rsid w:val="00602B46"/>
    <w:rsid w:val="00603B74"/>
    <w:rsid w:val="00604024"/>
    <w:rsid w:val="00604206"/>
    <w:rsid w:val="00605978"/>
    <w:rsid w:val="0060687C"/>
    <w:rsid w:val="00606CDA"/>
    <w:rsid w:val="00607AD0"/>
    <w:rsid w:val="00610BE8"/>
    <w:rsid w:val="00610E4C"/>
    <w:rsid w:val="00611771"/>
    <w:rsid w:val="00612086"/>
    <w:rsid w:val="006120C7"/>
    <w:rsid w:val="00613011"/>
    <w:rsid w:val="00613180"/>
    <w:rsid w:val="0061547E"/>
    <w:rsid w:val="006156E2"/>
    <w:rsid w:val="00615C2F"/>
    <w:rsid w:val="0061625C"/>
    <w:rsid w:val="00617D0B"/>
    <w:rsid w:val="006202B9"/>
    <w:rsid w:val="00620352"/>
    <w:rsid w:val="00622327"/>
    <w:rsid w:val="0062236D"/>
    <w:rsid w:val="00623118"/>
    <w:rsid w:val="00626DED"/>
    <w:rsid w:val="00627333"/>
    <w:rsid w:val="00630836"/>
    <w:rsid w:val="006316F3"/>
    <w:rsid w:val="00634791"/>
    <w:rsid w:val="0063665B"/>
    <w:rsid w:val="006372EA"/>
    <w:rsid w:val="00640B3B"/>
    <w:rsid w:val="006423C1"/>
    <w:rsid w:val="00643510"/>
    <w:rsid w:val="006443BB"/>
    <w:rsid w:val="00644D86"/>
    <w:rsid w:val="00645531"/>
    <w:rsid w:val="0064638E"/>
    <w:rsid w:val="00646AE3"/>
    <w:rsid w:val="00650609"/>
    <w:rsid w:val="006512C9"/>
    <w:rsid w:val="00652798"/>
    <w:rsid w:val="00653660"/>
    <w:rsid w:val="0065567B"/>
    <w:rsid w:val="00655766"/>
    <w:rsid w:val="00655FEF"/>
    <w:rsid w:val="00656C03"/>
    <w:rsid w:val="00656ECC"/>
    <w:rsid w:val="0065729D"/>
    <w:rsid w:val="00657BBE"/>
    <w:rsid w:val="0066129D"/>
    <w:rsid w:val="00662403"/>
    <w:rsid w:val="00662BB0"/>
    <w:rsid w:val="0066344D"/>
    <w:rsid w:val="0066650B"/>
    <w:rsid w:val="00667BA5"/>
    <w:rsid w:val="00670087"/>
    <w:rsid w:val="006725B2"/>
    <w:rsid w:val="00672D74"/>
    <w:rsid w:val="00675948"/>
    <w:rsid w:val="00677219"/>
    <w:rsid w:val="0067780F"/>
    <w:rsid w:val="00680DB2"/>
    <w:rsid w:val="0068232C"/>
    <w:rsid w:val="006824BF"/>
    <w:rsid w:val="006831DB"/>
    <w:rsid w:val="00683638"/>
    <w:rsid w:val="006836E3"/>
    <w:rsid w:val="00684000"/>
    <w:rsid w:val="00684233"/>
    <w:rsid w:val="0068448D"/>
    <w:rsid w:val="00684B21"/>
    <w:rsid w:val="00685B63"/>
    <w:rsid w:val="00687071"/>
    <w:rsid w:val="006872C6"/>
    <w:rsid w:val="006879F4"/>
    <w:rsid w:val="006900C6"/>
    <w:rsid w:val="00692E93"/>
    <w:rsid w:val="00694262"/>
    <w:rsid w:val="0069591B"/>
    <w:rsid w:val="00695AFC"/>
    <w:rsid w:val="00696C29"/>
    <w:rsid w:val="00697DB5"/>
    <w:rsid w:val="00697EB1"/>
    <w:rsid w:val="006A0ABC"/>
    <w:rsid w:val="006A0AEA"/>
    <w:rsid w:val="006A1DEE"/>
    <w:rsid w:val="006A2889"/>
    <w:rsid w:val="006A34D0"/>
    <w:rsid w:val="006A3C45"/>
    <w:rsid w:val="006A6658"/>
    <w:rsid w:val="006B1B7C"/>
    <w:rsid w:val="006B27A8"/>
    <w:rsid w:val="006B2F4F"/>
    <w:rsid w:val="006B624D"/>
    <w:rsid w:val="006B75E6"/>
    <w:rsid w:val="006B7A03"/>
    <w:rsid w:val="006C0137"/>
    <w:rsid w:val="006C094E"/>
    <w:rsid w:val="006C1290"/>
    <w:rsid w:val="006C2A4C"/>
    <w:rsid w:val="006C2E0A"/>
    <w:rsid w:val="006C30FC"/>
    <w:rsid w:val="006C35AD"/>
    <w:rsid w:val="006C42A4"/>
    <w:rsid w:val="006C5058"/>
    <w:rsid w:val="006C5791"/>
    <w:rsid w:val="006C5821"/>
    <w:rsid w:val="006C5C78"/>
    <w:rsid w:val="006C5E62"/>
    <w:rsid w:val="006C6593"/>
    <w:rsid w:val="006C7F80"/>
    <w:rsid w:val="006D1CF7"/>
    <w:rsid w:val="006D2F61"/>
    <w:rsid w:val="006D34FD"/>
    <w:rsid w:val="006D72B7"/>
    <w:rsid w:val="006D7430"/>
    <w:rsid w:val="006D7451"/>
    <w:rsid w:val="006D7B18"/>
    <w:rsid w:val="006E048F"/>
    <w:rsid w:val="006E1538"/>
    <w:rsid w:val="006E221B"/>
    <w:rsid w:val="006E31CC"/>
    <w:rsid w:val="006E4247"/>
    <w:rsid w:val="006E4850"/>
    <w:rsid w:val="006E4EA8"/>
    <w:rsid w:val="006E4FBF"/>
    <w:rsid w:val="006E55E7"/>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4DC"/>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379DB"/>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3274"/>
    <w:rsid w:val="007648B8"/>
    <w:rsid w:val="007666AA"/>
    <w:rsid w:val="00767618"/>
    <w:rsid w:val="007721D0"/>
    <w:rsid w:val="007729F9"/>
    <w:rsid w:val="00772C4A"/>
    <w:rsid w:val="00773ED8"/>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4B47"/>
    <w:rsid w:val="007A6D94"/>
    <w:rsid w:val="007A7C99"/>
    <w:rsid w:val="007A7C9C"/>
    <w:rsid w:val="007B0251"/>
    <w:rsid w:val="007B0667"/>
    <w:rsid w:val="007B1533"/>
    <w:rsid w:val="007B2BC3"/>
    <w:rsid w:val="007B5282"/>
    <w:rsid w:val="007B53A6"/>
    <w:rsid w:val="007B6012"/>
    <w:rsid w:val="007B6D08"/>
    <w:rsid w:val="007B747C"/>
    <w:rsid w:val="007B7D7A"/>
    <w:rsid w:val="007C15F0"/>
    <w:rsid w:val="007C1C26"/>
    <w:rsid w:val="007C264F"/>
    <w:rsid w:val="007C3B31"/>
    <w:rsid w:val="007C48FA"/>
    <w:rsid w:val="007C52F6"/>
    <w:rsid w:val="007C5D47"/>
    <w:rsid w:val="007C7907"/>
    <w:rsid w:val="007D0146"/>
    <w:rsid w:val="007D0641"/>
    <w:rsid w:val="007D0955"/>
    <w:rsid w:val="007D0C7C"/>
    <w:rsid w:val="007D222F"/>
    <w:rsid w:val="007D2F81"/>
    <w:rsid w:val="007D42D2"/>
    <w:rsid w:val="007D4AD8"/>
    <w:rsid w:val="007D63B0"/>
    <w:rsid w:val="007D6565"/>
    <w:rsid w:val="007D706B"/>
    <w:rsid w:val="007E0808"/>
    <w:rsid w:val="007E31B1"/>
    <w:rsid w:val="007E4587"/>
    <w:rsid w:val="007E7197"/>
    <w:rsid w:val="007E728C"/>
    <w:rsid w:val="007E730C"/>
    <w:rsid w:val="007E748E"/>
    <w:rsid w:val="007F0C05"/>
    <w:rsid w:val="007F1D9B"/>
    <w:rsid w:val="007F3CBC"/>
    <w:rsid w:val="007F4927"/>
    <w:rsid w:val="007F632B"/>
    <w:rsid w:val="007F6580"/>
    <w:rsid w:val="007F71F1"/>
    <w:rsid w:val="0080051A"/>
    <w:rsid w:val="00801ED7"/>
    <w:rsid w:val="00802D10"/>
    <w:rsid w:val="00804E7D"/>
    <w:rsid w:val="00804F39"/>
    <w:rsid w:val="00804F75"/>
    <w:rsid w:val="00805171"/>
    <w:rsid w:val="00806311"/>
    <w:rsid w:val="00806DF5"/>
    <w:rsid w:val="00807412"/>
    <w:rsid w:val="00807B2D"/>
    <w:rsid w:val="00811F4C"/>
    <w:rsid w:val="00811FC2"/>
    <w:rsid w:val="00812565"/>
    <w:rsid w:val="0081310C"/>
    <w:rsid w:val="0081472B"/>
    <w:rsid w:val="00815134"/>
    <w:rsid w:val="00815826"/>
    <w:rsid w:val="00815B83"/>
    <w:rsid w:val="00815FC2"/>
    <w:rsid w:val="008162D6"/>
    <w:rsid w:val="008172E7"/>
    <w:rsid w:val="008174D9"/>
    <w:rsid w:val="008176A4"/>
    <w:rsid w:val="00817EEE"/>
    <w:rsid w:val="00817F64"/>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37AAE"/>
    <w:rsid w:val="008411A5"/>
    <w:rsid w:val="00842D63"/>
    <w:rsid w:val="00843197"/>
    <w:rsid w:val="0084376D"/>
    <w:rsid w:val="00844801"/>
    <w:rsid w:val="0084513C"/>
    <w:rsid w:val="008455DD"/>
    <w:rsid w:val="00845D31"/>
    <w:rsid w:val="008467C9"/>
    <w:rsid w:val="00847592"/>
    <w:rsid w:val="00850A2A"/>
    <w:rsid w:val="0085192F"/>
    <w:rsid w:val="0085212E"/>
    <w:rsid w:val="008532CB"/>
    <w:rsid w:val="008532D0"/>
    <w:rsid w:val="008543F8"/>
    <w:rsid w:val="0085460E"/>
    <w:rsid w:val="008550EC"/>
    <w:rsid w:val="0085594C"/>
    <w:rsid w:val="008612C8"/>
    <w:rsid w:val="00861AE0"/>
    <w:rsid w:val="00861B47"/>
    <w:rsid w:val="00863AEA"/>
    <w:rsid w:val="00864C20"/>
    <w:rsid w:val="00864DED"/>
    <w:rsid w:val="008654C4"/>
    <w:rsid w:val="00866CA6"/>
    <w:rsid w:val="0087136B"/>
    <w:rsid w:val="00871F41"/>
    <w:rsid w:val="00873A00"/>
    <w:rsid w:val="008742EF"/>
    <w:rsid w:val="0087439A"/>
    <w:rsid w:val="008750E8"/>
    <w:rsid w:val="0087537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29B3"/>
    <w:rsid w:val="008A37AA"/>
    <w:rsid w:val="008A3F63"/>
    <w:rsid w:val="008A43E5"/>
    <w:rsid w:val="008A4CE6"/>
    <w:rsid w:val="008A51D2"/>
    <w:rsid w:val="008A65B8"/>
    <w:rsid w:val="008B159D"/>
    <w:rsid w:val="008B17BA"/>
    <w:rsid w:val="008B2C10"/>
    <w:rsid w:val="008B3663"/>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1E60"/>
    <w:rsid w:val="008E2100"/>
    <w:rsid w:val="008E28EB"/>
    <w:rsid w:val="008E42B9"/>
    <w:rsid w:val="008E4939"/>
    <w:rsid w:val="008E6264"/>
    <w:rsid w:val="008E7FDD"/>
    <w:rsid w:val="008F2619"/>
    <w:rsid w:val="008F38C0"/>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16FF0"/>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319E"/>
    <w:rsid w:val="009334B5"/>
    <w:rsid w:val="00933509"/>
    <w:rsid w:val="009346D7"/>
    <w:rsid w:val="00935FEC"/>
    <w:rsid w:val="00936D55"/>
    <w:rsid w:val="00940896"/>
    <w:rsid w:val="00941409"/>
    <w:rsid w:val="00941CC2"/>
    <w:rsid w:val="0094236A"/>
    <w:rsid w:val="00942FAE"/>
    <w:rsid w:val="00943861"/>
    <w:rsid w:val="009439F5"/>
    <w:rsid w:val="00943DEB"/>
    <w:rsid w:val="00951113"/>
    <w:rsid w:val="00951945"/>
    <w:rsid w:val="0095244D"/>
    <w:rsid w:val="00952D10"/>
    <w:rsid w:val="00953811"/>
    <w:rsid w:val="009544A7"/>
    <w:rsid w:val="00954730"/>
    <w:rsid w:val="0095494D"/>
    <w:rsid w:val="00954B23"/>
    <w:rsid w:val="00955EFF"/>
    <w:rsid w:val="00956661"/>
    <w:rsid w:val="00956701"/>
    <w:rsid w:val="009578B0"/>
    <w:rsid w:val="009578D8"/>
    <w:rsid w:val="0096007C"/>
    <w:rsid w:val="00960092"/>
    <w:rsid w:val="00960150"/>
    <w:rsid w:val="00961243"/>
    <w:rsid w:val="0096141A"/>
    <w:rsid w:val="0096196C"/>
    <w:rsid w:val="00962FA2"/>
    <w:rsid w:val="00964A04"/>
    <w:rsid w:val="00964E07"/>
    <w:rsid w:val="009652F3"/>
    <w:rsid w:val="009664A6"/>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5722"/>
    <w:rsid w:val="00986366"/>
    <w:rsid w:val="00987215"/>
    <w:rsid w:val="00987A10"/>
    <w:rsid w:val="00991108"/>
    <w:rsid w:val="0099275B"/>
    <w:rsid w:val="00994754"/>
    <w:rsid w:val="009956AA"/>
    <w:rsid w:val="0099589A"/>
    <w:rsid w:val="00996638"/>
    <w:rsid w:val="00997705"/>
    <w:rsid w:val="009A03FA"/>
    <w:rsid w:val="009A0792"/>
    <w:rsid w:val="009A0A01"/>
    <w:rsid w:val="009A1045"/>
    <w:rsid w:val="009A126E"/>
    <w:rsid w:val="009A1CB0"/>
    <w:rsid w:val="009A215C"/>
    <w:rsid w:val="009A36C1"/>
    <w:rsid w:val="009A40BE"/>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114"/>
    <w:rsid w:val="009D1A25"/>
    <w:rsid w:val="009D1FDE"/>
    <w:rsid w:val="009D23F9"/>
    <w:rsid w:val="009D3F4B"/>
    <w:rsid w:val="009D4C27"/>
    <w:rsid w:val="009D513C"/>
    <w:rsid w:val="009D59E3"/>
    <w:rsid w:val="009D6C9F"/>
    <w:rsid w:val="009D761B"/>
    <w:rsid w:val="009E2391"/>
    <w:rsid w:val="009E37BB"/>
    <w:rsid w:val="009E4C95"/>
    <w:rsid w:val="009E73ED"/>
    <w:rsid w:val="009F0E53"/>
    <w:rsid w:val="009F1D80"/>
    <w:rsid w:val="009F20B6"/>
    <w:rsid w:val="009F2151"/>
    <w:rsid w:val="009F2195"/>
    <w:rsid w:val="009F2E8B"/>
    <w:rsid w:val="009F37A7"/>
    <w:rsid w:val="009F3968"/>
    <w:rsid w:val="00A00681"/>
    <w:rsid w:val="00A02560"/>
    <w:rsid w:val="00A04015"/>
    <w:rsid w:val="00A0587F"/>
    <w:rsid w:val="00A07937"/>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1C6C"/>
    <w:rsid w:val="00A33338"/>
    <w:rsid w:val="00A36789"/>
    <w:rsid w:val="00A36D4B"/>
    <w:rsid w:val="00A40B40"/>
    <w:rsid w:val="00A40C6A"/>
    <w:rsid w:val="00A4178B"/>
    <w:rsid w:val="00A42431"/>
    <w:rsid w:val="00A43FAC"/>
    <w:rsid w:val="00A44759"/>
    <w:rsid w:val="00A45F73"/>
    <w:rsid w:val="00A4600F"/>
    <w:rsid w:val="00A47940"/>
    <w:rsid w:val="00A501C5"/>
    <w:rsid w:val="00A50DC7"/>
    <w:rsid w:val="00A53F29"/>
    <w:rsid w:val="00A5474F"/>
    <w:rsid w:val="00A5685A"/>
    <w:rsid w:val="00A579C3"/>
    <w:rsid w:val="00A57CED"/>
    <w:rsid w:val="00A57DC2"/>
    <w:rsid w:val="00A57F02"/>
    <w:rsid w:val="00A611A3"/>
    <w:rsid w:val="00A62369"/>
    <w:rsid w:val="00A637F2"/>
    <w:rsid w:val="00A64DDC"/>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86362"/>
    <w:rsid w:val="00A90FAF"/>
    <w:rsid w:val="00A945A7"/>
    <w:rsid w:val="00A94711"/>
    <w:rsid w:val="00A94C42"/>
    <w:rsid w:val="00A97413"/>
    <w:rsid w:val="00AA0297"/>
    <w:rsid w:val="00AA1D10"/>
    <w:rsid w:val="00AA3D7F"/>
    <w:rsid w:val="00AA41C5"/>
    <w:rsid w:val="00AA4DDF"/>
    <w:rsid w:val="00AA78C8"/>
    <w:rsid w:val="00AB13E4"/>
    <w:rsid w:val="00AB1F42"/>
    <w:rsid w:val="00AB3683"/>
    <w:rsid w:val="00AB38E2"/>
    <w:rsid w:val="00AC5A78"/>
    <w:rsid w:val="00AC7E0F"/>
    <w:rsid w:val="00AC7F51"/>
    <w:rsid w:val="00AD0DC1"/>
    <w:rsid w:val="00AD1195"/>
    <w:rsid w:val="00AD153D"/>
    <w:rsid w:val="00AD1993"/>
    <w:rsid w:val="00AD29EB"/>
    <w:rsid w:val="00AD331F"/>
    <w:rsid w:val="00AD39C9"/>
    <w:rsid w:val="00AD3A64"/>
    <w:rsid w:val="00AD4319"/>
    <w:rsid w:val="00AD4746"/>
    <w:rsid w:val="00AD7978"/>
    <w:rsid w:val="00AD7E83"/>
    <w:rsid w:val="00AE04DE"/>
    <w:rsid w:val="00AE0B96"/>
    <w:rsid w:val="00AE16A1"/>
    <w:rsid w:val="00AE1FC5"/>
    <w:rsid w:val="00AE2672"/>
    <w:rsid w:val="00AE2E78"/>
    <w:rsid w:val="00AE32BB"/>
    <w:rsid w:val="00AE354B"/>
    <w:rsid w:val="00AE4E64"/>
    <w:rsid w:val="00AE68EF"/>
    <w:rsid w:val="00AE7D1D"/>
    <w:rsid w:val="00AE7E06"/>
    <w:rsid w:val="00AF045B"/>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45F7"/>
    <w:rsid w:val="00B1504F"/>
    <w:rsid w:val="00B154D4"/>
    <w:rsid w:val="00B15505"/>
    <w:rsid w:val="00B16460"/>
    <w:rsid w:val="00B16E5B"/>
    <w:rsid w:val="00B204E5"/>
    <w:rsid w:val="00B216D6"/>
    <w:rsid w:val="00B22EC5"/>
    <w:rsid w:val="00B23245"/>
    <w:rsid w:val="00B2369C"/>
    <w:rsid w:val="00B2619F"/>
    <w:rsid w:val="00B279FB"/>
    <w:rsid w:val="00B31E97"/>
    <w:rsid w:val="00B32AC9"/>
    <w:rsid w:val="00B330E9"/>
    <w:rsid w:val="00B33541"/>
    <w:rsid w:val="00B34170"/>
    <w:rsid w:val="00B348B1"/>
    <w:rsid w:val="00B348B9"/>
    <w:rsid w:val="00B34E1A"/>
    <w:rsid w:val="00B35E6F"/>
    <w:rsid w:val="00B3640C"/>
    <w:rsid w:val="00B365D4"/>
    <w:rsid w:val="00B37895"/>
    <w:rsid w:val="00B42B88"/>
    <w:rsid w:val="00B42CE6"/>
    <w:rsid w:val="00B456AA"/>
    <w:rsid w:val="00B4749A"/>
    <w:rsid w:val="00B521AA"/>
    <w:rsid w:val="00B53CA6"/>
    <w:rsid w:val="00B53CC7"/>
    <w:rsid w:val="00B53DE2"/>
    <w:rsid w:val="00B5466D"/>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BE2"/>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A6AB5"/>
    <w:rsid w:val="00BB02BF"/>
    <w:rsid w:val="00BB0F44"/>
    <w:rsid w:val="00BB1A53"/>
    <w:rsid w:val="00BB30F1"/>
    <w:rsid w:val="00BB37A8"/>
    <w:rsid w:val="00BB412A"/>
    <w:rsid w:val="00BB6391"/>
    <w:rsid w:val="00BC0087"/>
    <w:rsid w:val="00BC1C41"/>
    <w:rsid w:val="00BC48FF"/>
    <w:rsid w:val="00BC6319"/>
    <w:rsid w:val="00BC6737"/>
    <w:rsid w:val="00BC7047"/>
    <w:rsid w:val="00BC7A3D"/>
    <w:rsid w:val="00BD1F55"/>
    <w:rsid w:val="00BD2202"/>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45C4"/>
    <w:rsid w:val="00BE4725"/>
    <w:rsid w:val="00BE6450"/>
    <w:rsid w:val="00BE6F77"/>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0B85"/>
    <w:rsid w:val="00C110C6"/>
    <w:rsid w:val="00C1293A"/>
    <w:rsid w:val="00C129C7"/>
    <w:rsid w:val="00C12F92"/>
    <w:rsid w:val="00C14DBB"/>
    <w:rsid w:val="00C17E30"/>
    <w:rsid w:val="00C24260"/>
    <w:rsid w:val="00C242DD"/>
    <w:rsid w:val="00C24E5B"/>
    <w:rsid w:val="00C25330"/>
    <w:rsid w:val="00C255AF"/>
    <w:rsid w:val="00C264F0"/>
    <w:rsid w:val="00C267E1"/>
    <w:rsid w:val="00C270D2"/>
    <w:rsid w:val="00C27672"/>
    <w:rsid w:val="00C310D8"/>
    <w:rsid w:val="00C32AEB"/>
    <w:rsid w:val="00C331DA"/>
    <w:rsid w:val="00C335FE"/>
    <w:rsid w:val="00C339B5"/>
    <w:rsid w:val="00C340AF"/>
    <w:rsid w:val="00C349CE"/>
    <w:rsid w:val="00C36B10"/>
    <w:rsid w:val="00C4009C"/>
    <w:rsid w:val="00C4172E"/>
    <w:rsid w:val="00C41745"/>
    <w:rsid w:val="00C421FD"/>
    <w:rsid w:val="00C42E3C"/>
    <w:rsid w:val="00C431CF"/>
    <w:rsid w:val="00C43253"/>
    <w:rsid w:val="00C45749"/>
    <w:rsid w:val="00C45D90"/>
    <w:rsid w:val="00C46CE7"/>
    <w:rsid w:val="00C51571"/>
    <w:rsid w:val="00C5280F"/>
    <w:rsid w:val="00C52BA1"/>
    <w:rsid w:val="00C52FCB"/>
    <w:rsid w:val="00C53A42"/>
    <w:rsid w:val="00C54504"/>
    <w:rsid w:val="00C55529"/>
    <w:rsid w:val="00C55536"/>
    <w:rsid w:val="00C5589B"/>
    <w:rsid w:val="00C60BCB"/>
    <w:rsid w:val="00C61AE1"/>
    <w:rsid w:val="00C627A4"/>
    <w:rsid w:val="00C627DC"/>
    <w:rsid w:val="00C62902"/>
    <w:rsid w:val="00C634E2"/>
    <w:rsid w:val="00C63A74"/>
    <w:rsid w:val="00C671D9"/>
    <w:rsid w:val="00C70BE3"/>
    <w:rsid w:val="00C71B98"/>
    <w:rsid w:val="00C71CBD"/>
    <w:rsid w:val="00C71D1D"/>
    <w:rsid w:val="00C7270E"/>
    <w:rsid w:val="00C72AA2"/>
    <w:rsid w:val="00C73041"/>
    <w:rsid w:val="00C735E5"/>
    <w:rsid w:val="00C767F4"/>
    <w:rsid w:val="00C76BEC"/>
    <w:rsid w:val="00C77293"/>
    <w:rsid w:val="00C77C35"/>
    <w:rsid w:val="00C77E27"/>
    <w:rsid w:val="00C80B72"/>
    <w:rsid w:val="00C80EAA"/>
    <w:rsid w:val="00C810EB"/>
    <w:rsid w:val="00C831C4"/>
    <w:rsid w:val="00C849E8"/>
    <w:rsid w:val="00C84A6B"/>
    <w:rsid w:val="00C85350"/>
    <w:rsid w:val="00C869D5"/>
    <w:rsid w:val="00C905B7"/>
    <w:rsid w:val="00C914A7"/>
    <w:rsid w:val="00C929F0"/>
    <w:rsid w:val="00C92CC8"/>
    <w:rsid w:val="00C935D3"/>
    <w:rsid w:val="00C97C98"/>
    <w:rsid w:val="00CA1BB1"/>
    <w:rsid w:val="00CA3891"/>
    <w:rsid w:val="00CA3C4D"/>
    <w:rsid w:val="00CA4956"/>
    <w:rsid w:val="00CA5CC6"/>
    <w:rsid w:val="00CA5D8F"/>
    <w:rsid w:val="00CA7936"/>
    <w:rsid w:val="00CB1008"/>
    <w:rsid w:val="00CB113B"/>
    <w:rsid w:val="00CB1985"/>
    <w:rsid w:val="00CB2BDB"/>
    <w:rsid w:val="00CB53FA"/>
    <w:rsid w:val="00CB7C1D"/>
    <w:rsid w:val="00CC04DE"/>
    <w:rsid w:val="00CC1704"/>
    <w:rsid w:val="00CC21BA"/>
    <w:rsid w:val="00CC2D2E"/>
    <w:rsid w:val="00CC32D6"/>
    <w:rsid w:val="00CC3B3F"/>
    <w:rsid w:val="00CC47F1"/>
    <w:rsid w:val="00CC5BD1"/>
    <w:rsid w:val="00CC63D9"/>
    <w:rsid w:val="00CC7572"/>
    <w:rsid w:val="00CC7BC6"/>
    <w:rsid w:val="00CD0D29"/>
    <w:rsid w:val="00CD2927"/>
    <w:rsid w:val="00CD3A86"/>
    <w:rsid w:val="00CD4B7F"/>
    <w:rsid w:val="00CD562F"/>
    <w:rsid w:val="00CD76A2"/>
    <w:rsid w:val="00CD76ED"/>
    <w:rsid w:val="00CE0548"/>
    <w:rsid w:val="00CE222A"/>
    <w:rsid w:val="00CE2A5E"/>
    <w:rsid w:val="00CE45EF"/>
    <w:rsid w:val="00CE4DF5"/>
    <w:rsid w:val="00CE518D"/>
    <w:rsid w:val="00CE5706"/>
    <w:rsid w:val="00CE7BA9"/>
    <w:rsid w:val="00CF019D"/>
    <w:rsid w:val="00CF32B3"/>
    <w:rsid w:val="00CF3851"/>
    <w:rsid w:val="00CF3A5F"/>
    <w:rsid w:val="00CF4422"/>
    <w:rsid w:val="00CF4B44"/>
    <w:rsid w:val="00CF5AEC"/>
    <w:rsid w:val="00CF65AE"/>
    <w:rsid w:val="00CF6BC7"/>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944"/>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37CC6"/>
    <w:rsid w:val="00D401FA"/>
    <w:rsid w:val="00D424F7"/>
    <w:rsid w:val="00D426AB"/>
    <w:rsid w:val="00D443C5"/>
    <w:rsid w:val="00D44BA5"/>
    <w:rsid w:val="00D44C8C"/>
    <w:rsid w:val="00D454C4"/>
    <w:rsid w:val="00D53DAC"/>
    <w:rsid w:val="00D57530"/>
    <w:rsid w:val="00D57770"/>
    <w:rsid w:val="00D578A5"/>
    <w:rsid w:val="00D57F9C"/>
    <w:rsid w:val="00D6051B"/>
    <w:rsid w:val="00D610D5"/>
    <w:rsid w:val="00D61211"/>
    <w:rsid w:val="00D630DA"/>
    <w:rsid w:val="00D63CAC"/>
    <w:rsid w:val="00D654AA"/>
    <w:rsid w:val="00D65A20"/>
    <w:rsid w:val="00D702CE"/>
    <w:rsid w:val="00D71697"/>
    <w:rsid w:val="00D716DD"/>
    <w:rsid w:val="00D718FE"/>
    <w:rsid w:val="00D7276F"/>
    <w:rsid w:val="00D7292F"/>
    <w:rsid w:val="00D73DCB"/>
    <w:rsid w:val="00D73E70"/>
    <w:rsid w:val="00D74D0E"/>
    <w:rsid w:val="00D770BD"/>
    <w:rsid w:val="00D778E0"/>
    <w:rsid w:val="00D809A9"/>
    <w:rsid w:val="00D80AED"/>
    <w:rsid w:val="00D84A25"/>
    <w:rsid w:val="00D8730A"/>
    <w:rsid w:val="00D879AD"/>
    <w:rsid w:val="00D91797"/>
    <w:rsid w:val="00D91F92"/>
    <w:rsid w:val="00D92F29"/>
    <w:rsid w:val="00D94778"/>
    <w:rsid w:val="00D96207"/>
    <w:rsid w:val="00DA04D5"/>
    <w:rsid w:val="00DA1128"/>
    <w:rsid w:val="00DA120B"/>
    <w:rsid w:val="00DA3A8F"/>
    <w:rsid w:val="00DA7886"/>
    <w:rsid w:val="00DA7C15"/>
    <w:rsid w:val="00DB1767"/>
    <w:rsid w:val="00DB2824"/>
    <w:rsid w:val="00DB2AC0"/>
    <w:rsid w:val="00DB4F9E"/>
    <w:rsid w:val="00DB5681"/>
    <w:rsid w:val="00DB6B11"/>
    <w:rsid w:val="00DB75FF"/>
    <w:rsid w:val="00DC06EC"/>
    <w:rsid w:val="00DC0C60"/>
    <w:rsid w:val="00DC1D5E"/>
    <w:rsid w:val="00DC2A36"/>
    <w:rsid w:val="00DC3021"/>
    <w:rsid w:val="00DC3103"/>
    <w:rsid w:val="00DC3310"/>
    <w:rsid w:val="00DD10F7"/>
    <w:rsid w:val="00DD12EF"/>
    <w:rsid w:val="00DD27A5"/>
    <w:rsid w:val="00DD305F"/>
    <w:rsid w:val="00DD4D99"/>
    <w:rsid w:val="00DD5BFA"/>
    <w:rsid w:val="00DD672D"/>
    <w:rsid w:val="00DD6976"/>
    <w:rsid w:val="00DD6CE3"/>
    <w:rsid w:val="00DD6D29"/>
    <w:rsid w:val="00DE1058"/>
    <w:rsid w:val="00DE1353"/>
    <w:rsid w:val="00DE30FE"/>
    <w:rsid w:val="00DE352D"/>
    <w:rsid w:val="00DE4E4F"/>
    <w:rsid w:val="00DE68DC"/>
    <w:rsid w:val="00DE6906"/>
    <w:rsid w:val="00DE7F89"/>
    <w:rsid w:val="00DF00AD"/>
    <w:rsid w:val="00DF24D3"/>
    <w:rsid w:val="00DF3750"/>
    <w:rsid w:val="00DF4F21"/>
    <w:rsid w:val="00DF6619"/>
    <w:rsid w:val="00DF72DB"/>
    <w:rsid w:val="00E00276"/>
    <w:rsid w:val="00E00432"/>
    <w:rsid w:val="00E0107F"/>
    <w:rsid w:val="00E0393F"/>
    <w:rsid w:val="00E03F09"/>
    <w:rsid w:val="00E04AB7"/>
    <w:rsid w:val="00E04F9B"/>
    <w:rsid w:val="00E04FA7"/>
    <w:rsid w:val="00E104A1"/>
    <w:rsid w:val="00E10CC8"/>
    <w:rsid w:val="00E11B56"/>
    <w:rsid w:val="00E12034"/>
    <w:rsid w:val="00E1210F"/>
    <w:rsid w:val="00E122DC"/>
    <w:rsid w:val="00E12F22"/>
    <w:rsid w:val="00E130BF"/>
    <w:rsid w:val="00E131F6"/>
    <w:rsid w:val="00E13353"/>
    <w:rsid w:val="00E1388B"/>
    <w:rsid w:val="00E1504D"/>
    <w:rsid w:val="00E15579"/>
    <w:rsid w:val="00E20ED2"/>
    <w:rsid w:val="00E237E3"/>
    <w:rsid w:val="00E24B88"/>
    <w:rsid w:val="00E26CF3"/>
    <w:rsid w:val="00E27043"/>
    <w:rsid w:val="00E30629"/>
    <w:rsid w:val="00E309B4"/>
    <w:rsid w:val="00E32099"/>
    <w:rsid w:val="00E32750"/>
    <w:rsid w:val="00E32DF5"/>
    <w:rsid w:val="00E33C07"/>
    <w:rsid w:val="00E33F0B"/>
    <w:rsid w:val="00E35CBC"/>
    <w:rsid w:val="00E4187B"/>
    <w:rsid w:val="00E436A6"/>
    <w:rsid w:val="00E443AF"/>
    <w:rsid w:val="00E4551A"/>
    <w:rsid w:val="00E47D89"/>
    <w:rsid w:val="00E50441"/>
    <w:rsid w:val="00E514B0"/>
    <w:rsid w:val="00E514DB"/>
    <w:rsid w:val="00E51748"/>
    <w:rsid w:val="00E51953"/>
    <w:rsid w:val="00E51F40"/>
    <w:rsid w:val="00E52E75"/>
    <w:rsid w:val="00E54BB8"/>
    <w:rsid w:val="00E557C5"/>
    <w:rsid w:val="00E55BA4"/>
    <w:rsid w:val="00E55C87"/>
    <w:rsid w:val="00E5672E"/>
    <w:rsid w:val="00E573C5"/>
    <w:rsid w:val="00E578B8"/>
    <w:rsid w:val="00E61917"/>
    <w:rsid w:val="00E62069"/>
    <w:rsid w:val="00E63634"/>
    <w:rsid w:val="00E63AA8"/>
    <w:rsid w:val="00E63C81"/>
    <w:rsid w:val="00E649DC"/>
    <w:rsid w:val="00E65133"/>
    <w:rsid w:val="00E66249"/>
    <w:rsid w:val="00E66CDE"/>
    <w:rsid w:val="00E66DFB"/>
    <w:rsid w:val="00E7421B"/>
    <w:rsid w:val="00E74977"/>
    <w:rsid w:val="00E77080"/>
    <w:rsid w:val="00E8118A"/>
    <w:rsid w:val="00E83392"/>
    <w:rsid w:val="00E83864"/>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597"/>
    <w:rsid w:val="00EC2904"/>
    <w:rsid w:val="00EC3BB6"/>
    <w:rsid w:val="00EC4278"/>
    <w:rsid w:val="00EC4F86"/>
    <w:rsid w:val="00EC6EA3"/>
    <w:rsid w:val="00EC7882"/>
    <w:rsid w:val="00ED0588"/>
    <w:rsid w:val="00ED0C55"/>
    <w:rsid w:val="00ED0E53"/>
    <w:rsid w:val="00ED237D"/>
    <w:rsid w:val="00ED3C23"/>
    <w:rsid w:val="00ED4120"/>
    <w:rsid w:val="00ED4445"/>
    <w:rsid w:val="00ED7523"/>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AD5"/>
    <w:rsid w:val="00F02B2F"/>
    <w:rsid w:val="00F0621B"/>
    <w:rsid w:val="00F1109E"/>
    <w:rsid w:val="00F15607"/>
    <w:rsid w:val="00F15FB3"/>
    <w:rsid w:val="00F17B0F"/>
    <w:rsid w:val="00F22AF9"/>
    <w:rsid w:val="00F2320C"/>
    <w:rsid w:val="00F24051"/>
    <w:rsid w:val="00F244BC"/>
    <w:rsid w:val="00F259E4"/>
    <w:rsid w:val="00F261CA"/>
    <w:rsid w:val="00F27361"/>
    <w:rsid w:val="00F27673"/>
    <w:rsid w:val="00F3097C"/>
    <w:rsid w:val="00F327E7"/>
    <w:rsid w:val="00F332AA"/>
    <w:rsid w:val="00F36596"/>
    <w:rsid w:val="00F366B8"/>
    <w:rsid w:val="00F371FB"/>
    <w:rsid w:val="00F377F9"/>
    <w:rsid w:val="00F401F8"/>
    <w:rsid w:val="00F40F49"/>
    <w:rsid w:val="00F41231"/>
    <w:rsid w:val="00F41AC0"/>
    <w:rsid w:val="00F4362F"/>
    <w:rsid w:val="00F43B23"/>
    <w:rsid w:val="00F455BC"/>
    <w:rsid w:val="00F464CA"/>
    <w:rsid w:val="00F46FC1"/>
    <w:rsid w:val="00F50460"/>
    <w:rsid w:val="00F50DE6"/>
    <w:rsid w:val="00F51BB3"/>
    <w:rsid w:val="00F53984"/>
    <w:rsid w:val="00F54F6F"/>
    <w:rsid w:val="00F56EA4"/>
    <w:rsid w:val="00F571CA"/>
    <w:rsid w:val="00F57CCA"/>
    <w:rsid w:val="00F60D82"/>
    <w:rsid w:val="00F629B0"/>
    <w:rsid w:val="00F62D8E"/>
    <w:rsid w:val="00F63ABC"/>
    <w:rsid w:val="00F63DD5"/>
    <w:rsid w:val="00F71794"/>
    <w:rsid w:val="00F71D49"/>
    <w:rsid w:val="00F721E6"/>
    <w:rsid w:val="00F723BB"/>
    <w:rsid w:val="00F73482"/>
    <w:rsid w:val="00F737FB"/>
    <w:rsid w:val="00F73A6E"/>
    <w:rsid w:val="00F758FE"/>
    <w:rsid w:val="00F80087"/>
    <w:rsid w:val="00F81BBB"/>
    <w:rsid w:val="00F82637"/>
    <w:rsid w:val="00F82E7D"/>
    <w:rsid w:val="00F848C9"/>
    <w:rsid w:val="00F86B35"/>
    <w:rsid w:val="00F874A4"/>
    <w:rsid w:val="00F879EF"/>
    <w:rsid w:val="00F90EC0"/>
    <w:rsid w:val="00F91867"/>
    <w:rsid w:val="00F92484"/>
    <w:rsid w:val="00F92BEC"/>
    <w:rsid w:val="00F95216"/>
    <w:rsid w:val="00F95DA2"/>
    <w:rsid w:val="00F97CD3"/>
    <w:rsid w:val="00FA097F"/>
    <w:rsid w:val="00FA0E33"/>
    <w:rsid w:val="00FA1C12"/>
    <w:rsid w:val="00FA5195"/>
    <w:rsid w:val="00FA5493"/>
    <w:rsid w:val="00FA73FC"/>
    <w:rsid w:val="00FA7A51"/>
    <w:rsid w:val="00FB083F"/>
    <w:rsid w:val="00FB277D"/>
    <w:rsid w:val="00FB412B"/>
    <w:rsid w:val="00FB45E2"/>
    <w:rsid w:val="00FB499D"/>
    <w:rsid w:val="00FB4C7C"/>
    <w:rsid w:val="00FB700A"/>
    <w:rsid w:val="00FC005B"/>
    <w:rsid w:val="00FC00AB"/>
    <w:rsid w:val="00FC07E3"/>
    <w:rsid w:val="00FC08B9"/>
    <w:rsid w:val="00FC0D15"/>
    <w:rsid w:val="00FC0D70"/>
    <w:rsid w:val="00FC1E04"/>
    <w:rsid w:val="00FC3774"/>
    <w:rsid w:val="00FC678E"/>
    <w:rsid w:val="00FC6A4A"/>
    <w:rsid w:val="00FC6F91"/>
    <w:rsid w:val="00FC77B2"/>
    <w:rsid w:val="00FC7D14"/>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48CE"/>
    <w:rsid w:val="00FF4E31"/>
    <w:rsid w:val="00FF5146"/>
    <w:rsid w:val="00FF5A24"/>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CBF10116-05F2-4EEF-9AF3-D030C5C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2514">
      <w:bodyDiv w:val="1"/>
      <w:marLeft w:val="0"/>
      <w:marRight w:val="0"/>
      <w:marTop w:val="0"/>
      <w:marBottom w:val="0"/>
      <w:divBdr>
        <w:top w:val="none" w:sz="0" w:space="0" w:color="auto"/>
        <w:left w:val="none" w:sz="0" w:space="0" w:color="auto"/>
        <w:bottom w:val="none" w:sz="0" w:space="0" w:color="auto"/>
        <w:right w:val="none" w:sz="0" w:space="0" w:color="auto"/>
      </w:divBdr>
      <w:divsChild>
        <w:div w:id="915281571">
          <w:marLeft w:val="0"/>
          <w:marRight w:val="0"/>
          <w:marTop w:val="0"/>
          <w:marBottom w:val="0"/>
          <w:divBdr>
            <w:top w:val="none" w:sz="0" w:space="0" w:color="auto"/>
            <w:left w:val="none" w:sz="0" w:space="0" w:color="auto"/>
            <w:bottom w:val="none" w:sz="0" w:space="0" w:color="auto"/>
            <w:right w:val="none" w:sz="0" w:space="0" w:color="auto"/>
          </w:divBdr>
        </w:div>
      </w:divsChild>
    </w:div>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879628495">
      <w:bodyDiv w:val="1"/>
      <w:marLeft w:val="0"/>
      <w:marRight w:val="0"/>
      <w:marTop w:val="0"/>
      <w:marBottom w:val="0"/>
      <w:divBdr>
        <w:top w:val="none" w:sz="0" w:space="0" w:color="auto"/>
        <w:left w:val="none" w:sz="0" w:space="0" w:color="auto"/>
        <w:bottom w:val="none" w:sz="0" w:space="0" w:color="auto"/>
        <w:right w:val="none" w:sz="0" w:space="0" w:color="auto"/>
      </w:divBdr>
      <w:divsChild>
        <w:div w:id="1507939902">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653411838">
      <w:bodyDiv w:val="1"/>
      <w:marLeft w:val="0"/>
      <w:marRight w:val="0"/>
      <w:marTop w:val="0"/>
      <w:marBottom w:val="0"/>
      <w:divBdr>
        <w:top w:val="none" w:sz="0" w:space="0" w:color="auto"/>
        <w:left w:val="none" w:sz="0" w:space="0" w:color="auto"/>
        <w:bottom w:val="none" w:sz="0" w:space="0" w:color="auto"/>
        <w:right w:val="none" w:sz="0" w:space="0" w:color="auto"/>
      </w:divBdr>
      <w:divsChild>
        <w:div w:id="1475296046">
          <w:marLeft w:val="0"/>
          <w:marRight w:val="0"/>
          <w:marTop w:val="0"/>
          <w:marBottom w:val="0"/>
          <w:divBdr>
            <w:top w:val="none" w:sz="0" w:space="0" w:color="auto"/>
            <w:left w:val="none" w:sz="0" w:space="0" w:color="auto"/>
            <w:bottom w:val="none" w:sz="0" w:space="0" w:color="auto"/>
            <w:right w:val="none" w:sz="0" w:space="0" w:color="auto"/>
          </w:divBdr>
        </w:div>
      </w:divsChild>
    </w:div>
    <w:div w:id="1768695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012">
          <w:marLeft w:val="0"/>
          <w:marRight w:val="0"/>
          <w:marTop w:val="0"/>
          <w:marBottom w:val="0"/>
          <w:divBdr>
            <w:top w:val="none" w:sz="0" w:space="0" w:color="auto"/>
            <w:left w:val="none" w:sz="0" w:space="0" w:color="auto"/>
            <w:bottom w:val="none" w:sz="0" w:space="0" w:color="auto"/>
            <w:right w:val="none" w:sz="0" w:space="0" w:color="auto"/>
          </w:divBdr>
        </w:div>
      </w:divsChild>
    </w:div>
    <w:div w:id="1786190127">
      <w:bodyDiv w:val="1"/>
      <w:marLeft w:val="0"/>
      <w:marRight w:val="0"/>
      <w:marTop w:val="0"/>
      <w:marBottom w:val="0"/>
      <w:divBdr>
        <w:top w:val="none" w:sz="0" w:space="0" w:color="auto"/>
        <w:left w:val="none" w:sz="0" w:space="0" w:color="auto"/>
        <w:bottom w:val="none" w:sz="0" w:space="0" w:color="auto"/>
        <w:right w:val="none" w:sz="0" w:space="0" w:color="auto"/>
      </w:divBdr>
      <w:divsChild>
        <w:div w:id="862548809">
          <w:marLeft w:val="0"/>
          <w:marRight w:val="0"/>
          <w:marTop w:val="0"/>
          <w:marBottom w:val="0"/>
          <w:divBdr>
            <w:top w:val="none" w:sz="0" w:space="0" w:color="auto"/>
            <w:left w:val="none" w:sz="0" w:space="0" w:color="auto"/>
            <w:bottom w:val="none" w:sz="0" w:space="0" w:color="auto"/>
            <w:right w:val="none" w:sz="0" w:space="0" w:color="auto"/>
          </w:divBdr>
        </w:div>
      </w:divsChild>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0C4C-6D7B-4D54-A731-CF7100FB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1188</TotalTime>
  <Pages>5</Pages>
  <Words>318</Words>
  <Characters>1817</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2131</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107</cp:revision>
  <cp:lastPrinted>2018-08-30T00:39:00Z</cp:lastPrinted>
  <dcterms:created xsi:type="dcterms:W3CDTF">2018-03-28T07:35:00Z</dcterms:created>
  <dcterms:modified xsi:type="dcterms:W3CDTF">2018-09-26T00:41:00Z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