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2376"/>
        <w:gridCol w:w="5266"/>
        <w:gridCol w:w="944"/>
      </w:tblGrid>
      <w:tr w:rsidR="00AA50A7" w:rsidTr="00AA50A7">
        <w:tc>
          <w:tcPr>
            <w:tcW w:w="5954" w:type="dxa"/>
            <w:gridSpan w:val="2"/>
            <w:shd w:val="clear" w:color="auto" w:fill="010281"/>
          </w:tcPr>
          <w:p w:rsidR="00AA50A7" w:rsidRPr="00C7465D" w:rsidRDefault="004D0DEA" w:rsidP="00171184">
            <w:pPr>
              <w:ind w:firstLineChars="99" w:firstLine="317"/>
              <w:rPr>
                <w:b/>
                <w:color w:val="FFFFFF" w:themeColor="background1"/>
                <w:sz w:val="32"/>
              </w:rPr>
            </w:pPr>
            <w:r>
              <w:rPr>
                <w:rFonts w:hint="eastAsia"/>
                <w:b/>
                <w:color w:val="FFFFFF" w:themeColor="background1"/>
                <w:sz w:val="32"/>
              </w:rPr>
              <w:t>34ityjk</w:t>
            </w:r>
            <w:r>
              <w:rPr>
                <w:rFonts w:hint="eastAsia"/>
                <w:b/>
                <w:color w:val="FFFFFF" w:themeColor="background1"/>
                <w:sz w:val="32"/>
              </w:rPr>
              <w:t>，</w:t>
            </w:r>
            <w:r w:rsidR="001F5A6D">
              <w:rPr>
                <w:b/>
                <w:noProof/>
                <w:color w:val="FFFFFF" w:themeColor="background1"/>
                <w:sz w:val="32"/>
              </w:rPr>
              <w:pict>
                <v:shapetype id="_x0000_t109" coordsize="21600,21600" o:spt="109" path="m,l,21600r21600,l21600,xe">
                  <v:stroke joinstyle="miter"/>
                  <v:path gradientshapeok="t" o:connecttype="rect"/>
                </v:shapetype>
                <v:shape id="AutoShape 2" o:spid="_x0000_s1026" type="#_x0000_t109" style="position:absolute;left:0;text-align:left;margin-left:-8.55pt;margin-top:0;width:182.25pt;height:33.2pt;z-index:25166028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06igIAABM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" fillcolor="#9da4d3" stroked="f">
                  <v:textbox>
                    <w:txbxContent>
                      <w:p w:rsidR="00AA50A7" w:rsidRDefault="00021BB4" w:rsidP="00AA50A7">
                        <w:pPr>
                          <w:ind w:firstLine="641"/>
                        </w:pPr>
                        <w:proofErr w:type="gramStart"/>
                        <w:r>
                          <w:rPr>
                            <w:rFonts w:hint="eastAsia"/>
                            <w:b/>
                            <w:color w:val="FFFFFF" w:themeColor="background1"/>
                            <w:sz w:val="32"/>
                          </w:rPr>
                          <w:t>周</w:t>
                        </w:r>
                        <w:r w:rsidR="00AA50A7" w:rsidRPr="00C7465D">
                          <w:rPr>
                            <w:rFonts w:hint="eastAsia"/>
                            <w:b/>
                            <w:color w:val="FFFFFF" w:themeColor="background1"/>
                            <w:sz w:val="32"/>
                          </w:rPr>
                          <w:t>度报告</w:t>
                        </w:r>
                        <w:proofErr w:type="gramEnd"/>
                      </w:p>
                    </w:txbxContent>
                  </v:textbox>
                  <w10:wrap anchorx="margin" anchory="page"/>
                </v:shape>
              </w:pict>
            </w:r>
            <w:r w:rsidR="001F5A6D">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8" type="#_x0000_t7" style="position:absolute;left:0;text-align:left;margin-left:173.7pt;margin-top:0;width:12pt;height:33.2pt;z-index:25166233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" fillcolor="#f2f2f2 [3052]" stroked="f">
                  <v:textbox style="layout-flow:vertical-ideographic"/>
                  <w10:wrap anchorx="margin" anchory="page"/>
                </v:shape>
              </w:pict>
            </w:r>
            <w:r w:rsidR="001F5A6D">
              <w:rPr>
                <w:b/>
                <w:noProof/>
                <w:color w:val="FFFFFF" w:themeColor="background1"/>
                <w:sz w:val="32"/>
              </w:rPr>
              <w:pict>
                <v:shape id="AutoShape 3" o:spid="_x0000_s1027" type="#_x0000_t7" style="position:absolute;left:0;text-align:left;margin-left:160.2pt;margin-top:0;width:20.25pt;height:33.2pt;z-index:2516613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" fillcolor="#9da4d3" stroked="f">
                  <v:textbox style="layout-flow:vertical-ideographic"/>
                  <w10:wrap anchorx="margin" anchory="page"/>
                </v:shape>
              </w:pict>
            </w:r>
          </w:p>
        </w:tc>
        <w:tc>
          <w:tcPr>
            <w:tcW w:w="6210" w:type="dxa"/>
            <w:gridSpan w:val="2"/>
            <w:shd w:val="clear" w:color="auto" w:fill="010281"/>
          </w:tcPr>
          <w:p w:rsidR="00AA50A7" w:rsidRPr="00C7465D" w:rsidRDefault="00F01EF4" w:rsidP="00905EC6">
            <w:pPr>
              <w:wordWrap w:val="0"/>
              <w:ind w:right="800" w:firstLine="641"/>
              <w:jc w:val="center"/>
              <w:rPr>
                <w:b/>
                <w:color w:val="FFFFFF" w:themeColor="background1"/>
                <w:sz w:val="32"/>
              </w:rPr>
            </w:pPr>
            <w:r>
              <w:rPr>
                <w:rFonts w:hint="eastAsia"/>
                <w:b/>
                <w:color w:val="FFFFFF" w:themeColor="background1"/>
                <w:sz w:val="32"/>
              </w:rPr>
              <w:t>全球商品</w:t>
            </w:r>
            <w:r>
              <w:rPr>
                <w:b/>
                <w:color w:val="FFFFFF" w:themeColor="background1"/>
                <w:sz w:val="32"/>
              </w:rPr>
              <w:t>研究</w:t>
            </w:r>
            <w:r>
              <w:rPr>
                <w:rFonts w:hint="eastAsia"/>
                <w:b/>
                <w:color w:val="FFFFFF" w:themeColor="background1"/>
                <w:sz w:val="32"/>
              </w:rPr>
              <w:t>·</w:t>
            </w:r>
            <w:r w:rsidR="004B5144">
              <w:rPr>
                <w:rFonts w:hint="eastAsia"/>
                <w:b/>
                <w:color w:val="FFFFFF" w:themeColor="background1"/>
                <w:sz w:val="32"/>
              </w:rPr>
              <w:t>焦煤焦炭</w:t>
            </w:r>
          </w:p>
        </w:tc>
      </w:tr>
      <w:tr w:rsidR="00AA50A7" w:rsidTr="00AA50A7">
        <w:tc>
          <w:tcPr>
            <w:tcW w:w="5954" w:type="dxa"/>
            <w:gridSpan w:val="2"/>
            <w:shd w:val="clear" w:color="auto" w:fill="auto"/>
          </w:tcPr>
          <w:p w:rsidR="00AA50A7" w:rsidRPr="00144727" w:rsidRDefault="00433EFB" w:rsidP="00D263F3">
            <w:pPr>
              <w:ind w:firstLineChars="150" w:firstLine="330"/>
            </w:pPr>
            <w:proofErr w:type="gramStart"/>
            <w:r>
              <w:rPr>
                <w:rFonts w:hint="eastAsia"/>
              </w:rPr>
              <w:t>兴证</w:t>
            </w:r>
            <w:r w:rsidR="00AA50A7">
              <w:rPr>
                <w:rFonts w:hint="eastAsia"/>
              </w:rPr>
              <w:t>期货</w:t>
            </w:r>
            <w:proofErr w:type="gramEnd"/>
            <w:r w:rsidR="00AA50A7">
              <w:rPr>
                <w:rFonts w:hint="eastAsia"/>
              </w:rPr>
              <w:t>.</w:t>
            </w:r>
            <w:r w:rsidR="00AA50A7">
              <w:rPr>
                <w:rFonts w:hint="eastAsia"/>
              </w:rPr>
              <w:t>研发产品系列</w:t>
            </w:r>
          </w:p>
        </w:tc>
        <w:tc>
          <w:tcPr>
            <w:tcW w:w="6210" w:type="dxa"/>
            <w:gridSpan w:val="2"/>
            <w:shd w:val="clear" w:color="auto" w:fill="auto"/>
          </w:tcPr>
          <w:p w:rsidR="00AA50A7" w:rsidRPr="00144727" w:rsidRDefault="00AA50A7" w:rsidP="00D263F3">
            <w:pPr>
              <w:wordWrap w:val="0"/>
              <w:ind w:firstLine="440"/>
              <w:jc w:val="right"/>
            </w:pPr>
          </w:p>
        </w:tc>
      </w:tr>
      <w:tr w:rsidR="000651D8" w:rsidRPr="00BA3A18"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Default="005A45F7" w:rsidP="00AA62B5">
            <w:pPr>
              <w:pStyle w:val="a9"/>
              <w:ind w:firstLineChars="0" w:firstLine="0"/>
              <w:jc w:val="center"/>
              <w:rPr>
                <w:rFonts w:hint="eastAsia"/>
              </w:rPr>
            </w:pPr>
            <w:r>
              <w:rPr>
                <w:rFonts w:hint="eastAsia"/>
              </w:rPr>
              <w:t xml:space="preserve">                    </w:t>
            </w:r>
            <w:r>
              <w:rPr>
                <w:rFonts w:hint="eastAsia"/>
              </w:rPr>
              <w:t>双焦短期观望</w:t>
            </w:r>
          </w:p>
        </w:tc>
      </w:tr>
    </w:tbl>
    <w:tbl>
      <w:tblPr>
        <w:tblStyle w:val="a7"/>
        <w:tblpPr w:leftFromText="180" w:rightFromText="180" w:vertAnchor="text" w:horzAnchor="page" w:tblpX="518"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firstRow="1" w:lastRow="0" w:firstColumn="1" w:lastColumn="0" w:noHBand="0" w:noVBand="1"/>
      </w:tblPr>
      <w:tblGrid>
        <w:gridCol w:w="2977"/>
      </w:tblGrid>
      <w:tr w:rsidR="008702B2" w:rsidRPr="00932373" w:rsidTr="00932373">
        <w:trPr>
          <w:trHeight w:val="983"/>
        </w:trPr>
        <w:tc>
          <w:tcPr>
            <w:tcW w:w="2977" w:type="dxa"/>
            <w:vAlign w:val="bottom"/>
          </w:tcPr>
          <w:p w:rsidR="008702B2" w:rsidRPr="00932373" w:rsidRDefault="00433EFB" w:rsidP="00D60CE5">
            <w:pPr>
              <w:ind w:firstLineChars="0" w:firstLine="0"/>
              <w:rPr>
                <w:rFonts w:ascii="楷体" w:eastAsia="楷体" w:hAnsi="楷体"/>
                <w:color w:val="010281"/>
              </w:rPr>
            </w:pPr>
            <w:proofErr w:type="gramStart"/>
            <w:r>
              <w:rPr>
                <w:rFonts w:ascii="楷体" w:eastAsia="楷体" w:hAnsi="楷体" w:hint="eastAsia"/>
                <w:color w:val="010281"/>
              </w:rPr>
              <w:t>兴证</w:t>
            </w:r>
            <w:r w:rsidR="00534893" w:rsidRPr="00932373">
              <w:rPr>
                <w:rFonts w:ascii="楷体" w:eastAsia="楷体" w:hAnsi="楷体" w:hint="eastAsia"/>
                <w:color w:val="010281"/>
              </w:rPr>
              <w:t>期货</w:t>
            </w:r>
            <w:proofErr w:type="gramEnd"/>
            <w:r w:rsidR="00534893" w:rsidRPr="00932373">
              <w:rPr>
                <w:rFonts w:ascii="楷体" w:eastAsia="楷体" w:hAnsi="楷体" w:hint="eastAsia"/>
                <w:color w:val="010281"/>
              </w:rPr>
              <w:t>.</w:t>
            </w:r>
            <w:r w:rsidR="00F01EF4">
              <w:rPr>
                <w:rFonts w:ascii="楷体" w:eastAsia="楷体" w:hAnsi="楷体" w:hint="eastAsia"/>
                <w:color w:val="010281"/>
              </w:rPr>
              <w:t>研发</w:t>
            </w:r>
            <w:r w:rsidR="00F01EF4">
              <w:rPr>
                <w:rFonts w:ascii="楷体" w:eastAsia="楷体" w:hAnsi="楷体"/>
                <w:color w:val="010281"/>
              </w:rPr>
              <w:t>中心</w:t>
            </w:r>
          </w:p>
        </w:tc>
      </w:tr>
      <w:tr w:rsidR="00E34AC2" w:rsidRPr="00932373" w:rsidTr="00932373">
        <w:trPr>
          <w:trHeight w:val="4670"/>
        </w:trPr>
        <w:tc>
          <w:tcPr>
            <w:tcW w:w="2977" w:type="dxa"/>
          </w:tcPr>
          <w:p w:rsidR="00F473B1" w:rsidRPr="00F01EF4" w:rsidRDefault="00F473B1" w:rsidP="00F01EF4">
            <w:pPr>
              <w:ind w:firstLineChars="0" w:firstLine="0"/>
              <w:rPr>
                <w:rFonts w:ascii="楷体" w:eastAsia="楷体" w:hAnsi="楷体"/>
                <w:color w:val="010281"/>
              </w:rPr>
            </w:pPr>
            <w:r>
              <w:rPr>
                <w:rFonts w:ascii="楷体" w:eastAsia="楷体" w:hAnsi="楷体" w:hint="eastAsia"/>
                <w:color w:val="010281"/>
              </w:rPr>
              <w:t>黑</w:t>
            </w:r>
            <w:r w:rsidRPr="00F01EF4">
              <w:rPr>
                <w:rFonts w:ascii="楷体" w:eastAsia="楷体" w:hAnsi="楷体" w:hint="eastAsia"/>
                <w:color w:val="010281"/>
              </w:rPr>
              <w:t>色研究团队</w:t>
            </w:r>
          </w:p>
          <w:p w:rsidR="00F473B1" w:rsidRPr="004C7755" w:rsidRDefault="00F473B1" w:rsidP="00F473B1">
            <w:pPr>
              <w:ind w:firstLineChars="0" w:firstLine="0"/>
              <w:rPr>
                <w:rFonts w:ascii="华文细黑" w:hAnsi="华文细黑"/>
                <w:color w:val="010281"/>
                <w:sz w:val="20"/>
              </w:rPr>
            </w:pPr>
            <w:r w:rsidRPr="004C7755">
              <w:rPr>
                <w:rFonts w:ascii="华文细黑" w:hAnsi="华文细黑"/>
                <w:color w:val="010281"/>
                <w:sz w:val="20"/>
              </w:rPr>
              <w:t>韩 倞</w:t>
            </w:r>
          </w:p>
          <w:p w:rsidR="00F473B1" w:rsidRPr="004C7755" w:rsidRDefault="00F473B1" w:rsidP="00F473B1">
            <w:pPr>
              <w:ind w:firstLineChars="0" w:firstLine="0"/>
              <w:rPr>
                <w:rFonts w:ascii="华文细黑" w:hAnsi="华文细黑"/>
                <w:color w:val="010281"/>
                <w:sz w:val="20"/>
              </w:rPr>
            </w:pPr>
            <w:r w:rsidRPr="004C7755">
              <w:rPr>
                <w:rFonts w:ascii="华文细黑" w:hAnsi="华文细黑"/>
                <w:color w:val="010281"/>
                <w:sz w:val="20"/>
              </w:rPr>
              <w:t>投资咨询资格编号：Z0012908</w:t>
            </w:r>
          </w:p>
          <w:p w:rsidR="00F473B1" w:rsidRPr="004C7755" w:rsidRDefault="00F473B1" w:rsidP="00F473B1">
            <w:pPr>
              <w:ind w:firstLineChars="0" w:firstLine="0"/>
              <w:rPr>
                <w:rFonts w:ascii="华文细黑" w:hAnsi="华文细黑"/>
                <w:color w:val="010281"/>
                <w:sz w:val="20"/>
              </w:rPr>
            </w:pPr>
            <w:r w:rsidRPr="004C7755">
              <w:rPr>
                <w:rFonts w:ascii="华文细黑" w:hAnsi="华文细黑" w:hint="eastAsia"/>
                <w:color w:val="010281"/>
                <w:sz w:val="20"/>
              </w:rPr>
              <w:t>期货</w:t>
            </w:r>
            <w:r w:rsidRPr="004C7755">
              <w:rPr>
                <w:rFonts w:ascii="华文细黑" w:hAnsi="华文细黑"/>
                <w:color w:val="010281"/>
                <w:sz w:val="20"/>
              </w:rPr>
              <w:t>从业资格</w:t>
            </w:r>
            <w:r w:rsidRPr="004C7755">
              <w:rPr>
                <w:rFonts w:ascii="华文细黑" w:hAnsi="华文细黑" w:hint="eastAsia"/>
                <w:color w:val="010281"/>
                <w:sz w:val="20"/>
              </w:rPr>
              <w:t>编号</w:t>
            </w:r>
            <w:r w:rsidRPr="004C7755">
              <w:rPr>
                <w:rFonts w:ascii="华文细黑" w:hAnsi="华文细黑"/>
                <w:color w:val="010281"/>
                <w:sz w:val="20"/>
              </w:rPr>
              <w:t>：F3010931</w:t>
            </w:r>
          </w:p>
          <w:p w:rsidR="00F473B1" w:rsidRPr="004C7755" w:rsidRDefault="00F473B1" w:rsidP="00F473B1">
            <w:pPr>
              <w:ind w:firstLineChars="0" w:firstLine="0"/>
              <w:rPr>
                <w:rFonts w:ascii="华文细黑" w:hAnsi="华文细黑"/>
                <w:color w:val="010281"/>
                <w:sz w:val="20"/>
              </w:rPr>
            </w:pPr>
            <w:r w:rsidRPr="004C7755">
              <w:rPr>
                <w:rFonts w:ascii="华文细黑" w:hAnsi="华文细黑"/>
                <w:color w:val="010281"/>
                <w:sz w:val="20"/>
              </w:rPr>
              <w:t>021-20370949</w:t>
            </w:r>
          </w:p>
          <w:p w:rsidR="00E34AC2" w:rsidRDefault="001F5A6D" w:rsidP="00F473B1">
            <w:pPr>
              <w:ind w:firstLineChars="0" w:firstLine="0"/>
              <w:jc w:val="left"/>
              <w:rPr>
                <w:rFonts w:ascii="华文细黑" w:hAnsi="华文细黑"/>
                <w:color w:val="010281"/>
                <w:sz w:val="20"/>
              </w:rPr>
            </w:pPr>
            <w:hyperlink r:id="rId8" w:history="1">
              <w:r w:rsidR="00FE0928" w:rsidRPr="0072075E">
                <w:rPr>
                  <w:rStyle w:val="a6"/>
                  <w:rFonts w:ascii="华文细黑" w:hAnsi="华文细黑"/>
                  <w:sz w:val="20"/>
                </w:rPr>
                <w:t>hanjing@xzfutures.co</w:t>
              </w:r>
              <w:r w:rsidR="00FE0928" w:rsidRPr="0072075E">
                <w:rPr>
                  <w:rStyle w:val="a6"/>
                  <w:rFonts w:ascii="华文细黑" w:hAnsi="华文细黑" w:hint="eastAsia"/>
                  <w:sz w:val="20"/>
                </w:rPr>
                <w:t>m</w:t>
              </w:r>
            </w:hyperlink>
          </w:p>
          <w:p w:rsidR="00FE0928" w:rsidRDefault="00FE0928" w:rsidP="00F473B1">
            <w:pPr>
              <w:ind w:firstLineChars="0" w:firstLine="0"/>
              <w:jc w:val="left"/>
              <w:rPr>
                <w:rFonts w:ascii="华文细黑" w:hAnsi="华文细黑"/>
                <w:color w:val="010281"/>
                <w:sz w:val="20"/>
              </w:rPr>
            </w:pPr>
            <w:r>
              <w:rPr>
                <w:rFonts w:ascii="华文细黑" w:hAnsi="华文细黑" w:hint="eastAsia"/>
                <w:color w:val="010281"/>
                <w:sz w:val="20"/>
              </w:rPr>
              <w:t>联系人</w:t>
            </w:r>
          </w:p>
          <w:p w:rsidR="00FE0928" w:rsidRDefault="00FE0928" w:rsidP="00F473B1">
            <w:pPr>
              <w:ind w:firstLineChars="0" w:firstLine="0"/>
              <w:jc w:val="left"/>
              <w:rPr>
                <w:rFonts w:ascii="华文细黑" w:hAnsi="华文细黑"/>
                <w:color w:val="010281"/>
                <w:sz w:val="20"/>
              </w:rPr>
            </w:pPr>
            <w:r>
              <w:rPr>
                <w:rFonts w:ascii="华文细黑" w:hAnsi="华文细黑" w:hint="eastAsia"/>
                <w:color w:val="010281"/>
                <w:sz w:val="20"/>
              </w:rPr>
              <w:t>蒋馥蔚</w:t>
            </w:r>
          </w:p>
          <w:p w:rsidR="00FE0928" w:rsidRDefault="00FE0928" w:rsidP="00F473B1">
            <w:pPr>
              <w:ind w:firstLineChars="0" w:firstLine="0"/>
              <w:jc w:val="left"/>
              <w:rPr>
                <w:rFonts w:ascii="华文细黑" w:hAnsi="华文细黑"/>
                <w:color w:val="010281"/>
                <w:sz w:val="20"/>
              </w:rPr>
            </w:pPr>
            <w:r>
              <w:rPr>
                <w:rFonts w:ascii="华文细黑" w:hAnsi="华文细黑" w:hint="eastAsia"/>
                <w:color w:val="010281"/>
                <w:sz w:val="20"/>
              </w:rPr>
              <w:t>期货从业资格</w:t>
            </w:r>
            <w:r>
              <w:rPr>
                <w:rFonts w:ascii="华文细黑" w:hAnsi="华文细黑"/>
                <w:color w:val="010281"/>
                <w:sz w:val="20"/>
              </w:rPr>
              <w:t>编号：</w:t>
            </w:r>
            <w:r>
              <w:t xml:space="preserve"> </w:t>
            </w:r>
            <w:r w:rsidRPr="00FE0928">
              <w:rPr>
                <w:rFonts w:ascii="华文细黑" w:hAnsi="华文细黑"/>
                <w:color w:val="010281"/>
                <w:sz w:val="20"/>
              </w:rPr>
              <w:t>F3048894</w:t>
            </w:r>
          </w:p>
          <w:p w:rsidR="00FE0928" w:rsidRDefault="00FE0928" w:rsidP="00F473B1">
            <w:pPr>
              <w:ind w:firstLineChars="0" w:firstLine="0"/>
              <w:jc w:val="left"/>
              <w:rPr>
                <w:rFonts w:ascii="楷体" w:eastAsia="楷体" w:hAnsi="楷体"/>
                <w:color w:val="010281"/>
              </w:rPr>
            </w:pPr>
            <w:r w:rsidRPr="00FE0928">
              <w:rPr>
                <w:rFonts w:ascii="楷体" w:eastAsia="楷体" w:hAnsi="楷体"/>
                <w:color w:val="010281"/>
              </w:rPr>
              <w:t>021-68982745</w:t>
            </w:r>
          </w:p>
          <w:p w:rsidR="00FE0928" w:rsidRPr="00932373" w:rsidRDefault="00FE0928" w:rsidP="00F473B1">
            <w:pPr>
              <w:ind w:firstLineChars="0" w:firstLine="0"/>
              <w:jc w:val="left"/>
              <w:rPr>
                <w:rFonts w:ascii="楷体" w:eastAsia="楷体" w:hAnsi="楷体"/>
                <w:color w:val="010281"/>
              </w:rPr>
            </w:pPr>
            <w:r w:rsidRPr="00FE0928">
              <w:rPr>
                <w:rFonts w:ascii="楷体" w:eastAsia="楷体" w:hAnsi="楷体"/>
                <w:color w:val="010281"/>
              </w:rPr>
              <w:t>jiangfw@xzfutures.com</w:t>
            </w:r>
          </w:p>
        </w:tc>
      </w:tr>
    </w:tbl>
    <w:p w:rsidR="00802AA8" w:rsidRDefault="000F4A7D" w:rsidP="00802AA8">
      <w:pPr>
        <w:ind w:firstLineChars="0" w:firstLine="0"/>
        <w:jc w:val="right"/>
      </w:pPr>
      <w:r>
        <w:fldChar w:fldCharType="begin"/>
      </w:r>
      <w:r w:rsidR="005834E9">
        <w:rPr>
          <w:rFonts w:hint="eastAsia"/>
        </w:rPr>
        <w:instrText>TIME \@ "yyyy</w:instrText>
      </w:r>
      <w:r w:rsidR="005834E9">
        <w:rPr>
          <w:rFonts w:hint="eastAsia"/>
        </w:rPr>
        <w:instrText>年</w:instrText>
      </w:r>
      <w:r w:rsidR="005834E9">
        <w:rPr>
          <w:rFonts w:hint="eastAsia"/>
        </w:rPr>
        <w:instrText>M</w:instrText>
      </w:r>
      <w:r w:rsidR="005834E9">
        <w:rPr>
          <w:rFonts w:hint="eastAsia"/>
        </w:rPr>
        <w:instrText>月</w:instrText>
      </w:r>
      <w:r w:rsidR="005834E9">
        <w:rPr>
          <w:rFonts w:hint="eastAsia"/>
        </w:rPr>
        <w:instrText>d</w:instrText>
      </w:r>
      <w:r w:rsidR="005834E9">
        <w:rPr>
          <w:rFonts w:hint="eastAsia"/>
        </w:rPr>
        <w:instrText>日星期</w:instrText>
      </w:r>
      <w:r w:rsidR="005834E9">
        <w:rPr>
          <w:rFonts w:hint="eastAsia"/>
        </w:rPr>
        <w:instrText>W"</w:instrText>
      </w:r>
      <w:r>
        <w:fldChar w:fldCharType="separate"/>
      </w:r>
      <w:r w:rsidR="005A45F7">
        <w:rPr>
          <w:rFonts w:hint="eastAsia"/>
          <w:noProof/>
        </w:rPr>
        <w:t>2018</w:t>
      </w:r>
      <w:r w:rsidR="005A45F7">
        <w:rPr>
          <w:rFonts w:hint="eastAsia"/>
          <w:noProof/>
        </w:rPr>
        <w:t>年</w:t>
      </w:r>
      <w:r w:rsidR="005A45F7">
        <w:rPr>
          <w:rFonts w:hint="eastAsia"/>
          <w:noProof/>
        </w:rPr>
        <w:t>9</w:t>
      </w:r>
      <w:r w:rsidR="005A45F7">
        <w:rPr>
          <w:rFonts w:hint="eastAsia"/>
          <w:noProof/>
        </w:rPr>
        <w:t>月</w:t>
      </w:r>
      <w:r w:rsidR="005A45F7">
        <w:rPr>
          <w:rFonts w:hint="eastAsia"/>
          <w:noProof/>
        </w:rPr>
        <w:t>17</w:t>
      </w:r>
      <w:r w:rsidR="005A45F7">
        <w:rPr>
          <w:rFonts w:hint="eastAsia"/>
          <w:noProof/>
        </w:rPr>
        <w:t>日星期一</w:t>
      </w:r>
      <w:r>
        <w:fldChar w:fldCharType="end"/>
      </w:r>
    </w:p>
    <w:p w:rsidR="005828E9" w:rsidRPr="00D56743" w:rsidRDefault="005828E9" w:rsidP="005828E9">
      <w:pPr>
        <w:spacing w:line="360" w:lineRule="auto"/>
        <w:ind w:firstLineChars="0" w:firstLine="0"/>
        <w:rPr>
          <w:rStyle w:val="ab"/>
        </w:rPr>
      </w:pPr>
      <w:r w:rsidRPr="00D56743">
        <w:rPr>
          <w:rStyle w:val="ab"/>
          <w:rFonts w:hint="eastAsia"/>
        </w:rPr>
        <w:t>内容提要</w:t>
      </w:r>
    </w:p>
    <w:p w:rsidR="007B1B8A" w:rsidRPr="00A0009B" w:rsidRDefault="004B5144" w:rsidP="007B1B8A">
      <w:pPr>
        <w:spacing w:line="360" w:lineRule="auto"/>
        <w:ind w:firstLineChars="193" w:firstLine="425"/>
        <w:rPr>
          <w:szCs w:val="22"/>
        </w:rPr>
      </w:pPr>
      <w:r>
        <w:rPr>
          <w:rFonts w:hint="eastAsia"/>
          <w:szCs w:val="22"/>
        </w:rPr>
        <w:t>焦煤</w:t>
      </w:r>
      <w:r w:rsidR="007B1B8A" w:rsidRPr="00A0009B">
        <w:rPr>
          <w:rFonts w:hint="eastAsia"/>
          <w:szCs w:val="22"/>
        </w:rPr>
        <w:t>主力</w:t>
      </w:r>
      <w:r>
        <w:rPr>
          <w:rFonts w:hint="eastAsia"/>
          <w:szCs w:val="22"/>
        </w:rPr>
        <w:t>合约</w:t>
      </w:r>
      <w:r w:rsidR="007B1B8A">
        <w:rPr>
          <w:rFonts w:hint="eastAsia"/>
          <w:szCs w:val="22"/>
        </w:rPr>
        <w:t>，</w:t>
      </w:r>
      <w:r w:rsidR="007B1B8A" w:rsidRPr="00A0009B">
        <w:rPr>
          <w:rFonts w:hint="eastAsia"/>
          <w:szCs w:val="22"/>
        </w:rPr>
        <w:t>收于</w:t>
      </w:r>
      <w:r w:rsidR="00F130FB">
        <w:rPr>
          <w:rFonts w:hint="eastAsia"/>
          <w:szCs w:val="22"/>
        </w:rPr>
        <w:t>1298.5</w:t>
      </w:r>
      <w:r w:rsidR="007B1B8A">
        <w:rPr>
          <w:rFonts w:hint="eastAsia"/>
          <w:szCs w:val="22"/>
        </w:rPr>
        <w:t>元</w:t>
      </w:r>
      <w:r w:rsidR="007B1B8A">
        <w:rPr>
          <w:rFonts w:hint="eastAsia"/>
          <w:szCs w:val="22"/>
        </w:rPr>
        <w:t>/</w:t>
      </w:r>
      <w:r w:rsidR="007B1B8A">
        <w:rPr>
          <w:rFonts w:hint="eastAsia"/>
          <w:szCs w:val="22"/>
        </w:rPr>
        <w:t>吨</w:t>
      </w:r>
      <w:r w:rsidR="007B1B8A" w:rsidRPr="00A0009B">
        <w:rPr>
          <w:rFonts w:hint="eastAsia"/>
          <w:szCs w:val="22"/>
        </w:rPr>
        <w:t>，</w:t>
      </w:r>
      <w:r w:rsidR="007B1B8A" w:rsidRPr="00CE390D">
        <w:rPr>
          <w:rFonts w:hint="eastAsia"/>
          <w:szCs w:val="22"/>
        </w:rPr>
        <w:t>周</w:t>
      </w:r>
      <w:r w:rsidR="006454C0">
        <w:rPr>
          <w:rFonts w:hint="eastAsia"/>
          <w:szCs w:val="22"/>
        </w:rPr>
        <w:t>跌</w:t>
      </w:r>
      <w:r w:rsidR="006454C0">
        <w:rPr>
          <w:rFonts w:hint="eastAsia"/>
          <w:szCs w:val="22"/>
        </w:rPr>
        <w:t>21.5</w:t>
      </w:r>
      <w:r w:rsidR="007B1B8A" w:rsidRPr="00CE390D">
        <w:rPr>
          <w:rFonts w:hint="eastAsia"/>
          <w:szCs w:val="22"/>
        </w:rPr>
        <w:t>元</w:t>
      </w:r>
      <w:r w:rsidR="007B1B8A" w:rsidRPr="00CE390D">
        <w:rPr>
          <w:rFonts w:hint="eastAsia"/>
          <w:szCs w:val="22"/>
        </w:rPr>
        <w:t>/</w:t>
      </w:r>
      <w:bookmarkStart w:id="0" w:name="_GoBack"/>
      <w:bookmarkEnd w:id="0"/>
      <w:r w:rsidR="007B1B8A" w:rsidRPr="00CE390D">
        <w:rPr>
          <w:rFonts w:hint="eastAsia"/>
          <w:szCs w:val="22"/>
        </w:rPr>
        <w:t>吨</w:t>
      </w:r>
      <w:r w:rsidR="006454C0">
        <w:rPr>
          <w:rFonts w:hint="eastAsia"/>
          <w:szCs w:val="22"/>
        </w:rPr>
        <w:t>，跌</w:t>
      </w:r>
      <w:r w:rsidR="00B75350">
        <w:rPr>
          <w:rFonts w:hint="eastAsia"/>
          <w:szCs w:val="22"/>
        </w:rPr>
        <w:t>幅</w:t>
      </w:r>
      <w:r w:rsidR="006454C0">
        <w:rPr>
          <w:rFonts w:hint="eastAsia"/>
          <w:szCs w:val="22"/>
        </w:rPr>
        <w:t>1.63</w:t>
      </w:r>
      <w:r w:rsidR="006454C0">
        <w:rPr>
          <w:szCs w:val="22"/>
        </w:rPr>
        <w:t>%</w:t>
      </w:r>
      <w:r w:rsidR="007B1B8A" w:rsidRPr="00A0009B">
        <w:rPr>
          <w:rFonts w:hint="eastAsia"/>
          <w:szCs w:val="22"/>
        </w:rPr>
        <w:t>；持仓</w:t>
      </w:r>
      <w:r w:rsidR="006454C0">
        <w:rPr>
          <w:rFonts w:hint="eastAsia"/>
          <w:szCs w:val="22"/>
        </w:rPr>
        <w:t>256090</w:t>
      </w:r>
      <w:r w:rsidR="007B1B8A" w:rsidRPr="00A0009B">
        <w:rPr>
          <w:rFonts w:hint="eastAsia"/>
          <w:szCs w:val="22"/>
        </w:rPr>
        <w:t>手，持仓</w:t>
      </w:r>
      <w:r w:rsidR="007B1B8A">
        <w:rPr>
          <w:rFonts w:hint="eastAsia"/>
          <w:szCs w:val="22"/>
        </w:rPr>
        <w:t>减少</w:t>
      </w:r>
      <w:r w:rsidR="006454C0">
        <w:rPr>
          <w:rFonts w:hint="eastAsia"/>
          <w:szCs w:val="22"/>
        </w:rPr>
        <w:t>10616</w:t>
      </w:r>
      <w:r w:rsidR="007B1B8A" w:rsidRPr="00A0009B">
        <w:rPr>
          <w:rFonts w:hint="eastAsia"/>
          <w:szCs w:val="22"/>
        </w:rPr>
        <w:t>手</w:t>
      </w:r>
      <w:r w:rsidR="007B1B8A" w:rsidRPr="00A0009B">
        <w:rPr>
          <w:szCs w:val="22"/>
        </w:rPr>
        <w:t>。</w:t>
      </w:r>
    </w:p>
    <w:p w:rsidR="00E85D9C" w:rsidRDefault="004B5144" w:rsidP="007B1B8A">
      <w:pPr>
        <w:spacing w:line="360" w:lineRule="auto"/>
        <w:ind w:firstLineChars="193" w:firstLine="425"/>
        <w:rPr>
          <w:szCs w:val="22"/>
        </w:rPr>
      </w:pPr>
      <w:r>
        <w:rPr>
          <w:rFonts w:hint="eastAsia"/>
          <w:szCs w:val="22"/>
        </w:rPr>
        <w:t>焦炭</w:t>
      </w:r>
      <w:r w:rsidR="007B1B8A" w:rsidRPr="00A0009B">
        <w:rPr>
          <w:rFonts w:hint="eastAsia"/>
          <w:szCs w:val="22"/>
        </w:rPr>
        <w:t>主力</w:t>
      </w:r>
      <w:r>
        <w:rPr>
          <w:rFonts w:hint="eastAsia"/>
          <w:szCs w:val="22"/>
        </w:rPr>
        <w:t>合约</w:t>
      </w:r>
      <w:r w:rsidR="007B1B8A" w:rsidRPr="00CE390D">
        <w:rPr>
          <w:rFonts w:hint="eastAsia"/>
          <w:szCs w:val="22"/>
        </w:rPr>
        <w:t>，收于</w:t>
      </w:r>
      <w:r w:rsidR="006454C0">
        <w:rPr>
          <w:rFonts w:hint="eastAsia"/>
          <w:szCs w:val="22"/>
        </w:rPr>
        <w:t>2259</w:t>
      </w:r>
      <w:r w:rsidR="007B1B8A" w:rsidRPr="00CE390D">
        <w:rPr>
          <w:rFonts w:hint="eastAsia"/>
          <w:szCs w:val="22"/>
        </w:rPr>
        <w:t>元</w:t>
      </w:r>
      <w:r w:rsidR="007B1B8A" w:rsidRPr="00CE390D">
        <w:rPr>
          <w:rFonts w:hint="eastAsia"/>
          <w:szCs w:val="22"/>
        </w:rPr>
        <w:t>/</w:t>
      </w:r>
      <w:r w:rsidR="007B1B8A" w:rsidRPr="00CE390D">
        <w:rPr>
          <w:rFonts w:hint="eastAsia"/>
          <w:szCs w:val="22"/>
        </w:rPr>
        <w:t>吨，周</w:t>
      </w:r>
      <w:r w:rsidR="006454C0">
        <w:rPr>
          <w:rFonts w:hint="eastAsia"/>
          <w:szCs w:val="22"/>
        </w:rPr>
        <w:t>跌</w:t>
      </w:r>
      <w:r w:rsidR="006454C0">
        <w:rPr>
          <w:rFonts w:hint="eastAsia"/>
          <w:szCs w:val="22"/>
        </w:rPr>
        <w:t>150</w:t>
      </w:r>
      <w:r w:rsidR="007B1B8A" w:rsidRPr="00CE390D">
        <w:rPr>
          <w:rFonts w:hint="eastAsia"/>
          <w:szCs w:val="22"/>
        </w:rPr>
        <w:t>元</w:t>
      </w:r>
      <w:r w:rsidR="007B1B8A" w:rsidRPr="00CE390D">
        <w:rPr>
          <w:rFonts w:hint="eastAsia"/>
          <w:szCs w:val="22"/>
        </w:rPr>
        <w:t>/</w:t>
      </w:r>
      <w:r w:rsidR="007B1B8A" w:rsidRPr="00CE390D">
        <w:rPr>
          <w:rFonts w:hint="eastAsia"/>
          <w:szCs w:val="22"/>
        </w:rPr>
        <w:t>吨，</w:t>
      </w:r>
      <w:r w:rsidR="006454C0">
        <w:rPr>
          <w:rFonts w:hint="eastAsia"/>
          <w:szCs w:val="22"/>
        </w:rPr>
        <w:t>跌</w:t>
      </w:r>
      <w:r w:rsidR="00423826">
        <w:rPr>
          <w:rFonts w:hint="eastAsia"/>
          <w:szCs w:val="22"/>
        </w:rPr>
        <w:t>幅</w:t>
      </w:r>
      <w:r w:rsidR="006454C0">
        <w:rPr>
          <w:rFonts w:hint="eastAsia"/>
          <w:szCs w:val="22"/>
        </w:rPr>
        <w:t>6.23</w:t>
      </w:r>
      <w:r w:rsidR="006454C0">
        <w:rPr>
          <w:szCs w:val="22"/>
        </w:rPr>
        <w:t>%</w:t>
      </w:r>
      <w:r w:rsidR="006454C0">
        <w:rPr>
          <w:rFonts w:hint="eastAsia"/>
          <w:szCs w:val="22"/>
        </w:rPr>
        <w:t>；持仓</w:t>
      </w:r>
      <w:r w:rsidR="006454C0">
        <w:rPr>
          <w:rFonts w:hint="eastAsia"/>
          <w:szCs w:val="22"/>
        </w:rPr>
        <w:t>348138</w:t>
      </w:r>
      <w:r w:rsidR="007B1B8A" w:rsidRPr="00CE390D">
        <w:rPr>
          <w:rFonts w:hint="eastAsia"/>
          <w:szCs w:val="22"/>
        </w:rPr>
        <w:t>手，持仓</w:t>
      </w:r>
      <w:r w:rsidR="006454C0">
        <w:rPr>
          <w:rFonts w:hint="eastAsia"/>
          <w:szCs w:val="22"/>
        </w:rPr>
        <w:t>减少</w:t>
      </w:r>
      <w:r w:rsidR="006454C0">
        <w:rPr>
          <w:rFonts w:hint="eastAsia"/>
          <w:szCs w:val="22"/>
        </w:rPr>
        <w:t>21730</w:t>
      </w:r>
      <w:r w:rsidR="007B1B8A">
        <w:rPr>
          <w:rFonts w:hint="eastAsia"/>
          <w:szCs w:val="22"/>
        </w:rPr>
        <w:t>手</w:t>
      </w:r>
      <w:r w:rsidR="00582046">
        <w:rPr>
          <w:rFonts w:hint="eastAsia"/>
          <w:szCs w:val="22"/>
        </w:rPr>
        <w:t>。</w:t>
      </w:r>
    </w:p>
    <w:p w:rsidR="004B5144" w:rsidRDefault="004B5144" w:rsidP="007B1B8A">
      <w:pPr>
        <w:spacing w:line="360" w:lineRule="auto"/>
        <w:ind w:firstLineChars="193" w:firstLine="425"/>
        <w:rPr>
          <w:szCs w:val="22"/>
        </w:rPr>
      </w:pPr>
      <w:r>
        <w:rPr>
          <w:rFonts w:hint="eastAsia"/>
          <w:szCs w:val="22"/>
        </w:rPr>
        <w:t>焦煤</w:t>
      </w:r>
      <w:r w:rsidR="007B1B8A" w:rsidRPr="009D6707">
        <w:rPr>
          <w:rFonts w:hint="eastAsia"/>
          <w:szCs w:val="22"/>
        </w:rPr>
        <w:t>现货方面，</w:t>
      </w:r>
      <w:r w:rsidR="006454C0" w:rsidRPr="006454C0">
        <w:rPr>
          <w:rFonts w:hint="eastAsia"/>
          <w:szCs w:val="22"/>
        </w:rPr>
        <w:t>青岛港主焦煤</w:t>
      </w:r>
      <w:r w:rsidR="006454C0">
        <w:rPr>
          <w:rFonts w:hint="eastAsia"/>
          <w:szCs w:val="22"/>
        </w:rPr>
        <w:t>(A9.5%,V19%,0.6%S,G&gt;80,Y24mm</w:t>
      </w:r>
      <w:r w:rsidR="006454C0">
        <w:rPr>
          <w:rFonts w:hint="eastAsia"/>
          <w:szCs w:val="22"/>
        </w:rPr>
        <w:t>，</w:t>
      </w:r>
      <w:r w:rsidR="006454C0" w:rsidRPr="006454C0">
        <w:rPr>
          <w:rFonts w:hint="eastAsia"/>
          <w:szCs w:val="22"/>
        </w:rPr>
        <w:t>澳大利亚产</w:t>
      </w:r>
      <w:r w:rsidR="006454C0">
        <w:rPr>
          <w:rFonts w:hint="eastAsia"/>
          <w:szCs w:val="22"/>
        </w:rPr>
        <w:t>)</w:t>
      </w:r>
      <w:r w:rsidR="006454C0">
        <w:rPr>
          <w:rFonts w:hint="eastAsia"/>
          <w:szCs w:val="22"/>
        </w:rPr>
        <w:t>本周</w:t>
      </w:r>
      <w:r w:rsidR="006454C0">
        <w:rPr>
          <w:szCs w:val="22"/>
        </w:rPr>
        <w:t>上涨</w:t>
      </w:r>
      <w:r w:rsidR="006454C0">
        <w:rPr>
          <w:rFonts w:hint="eastAsia"/>
          <w:szCs w:val="22"/>
        </w:rPr>
        <w:t>50</w:t>
      </w:r>
      <w:r w:rsidR="006454C0">
        <w:rPr>
          <w:rFonts w:hint="eastAsia"/>
          <w:szCs w:val="22"/>
        </w:rPr>
        <w:t>元</w:t>
      </w:r>
      <w:r w:rsidR="006454C0">
        <w:rPr>
          <w:rFonts w:hint="eastAsia"/>
          <w:szCs w:val="22"/>
        </w:rPr>
        <w:t>/</w:t>
      </w:r>
      <w:r w:rsidR="006454C0">
        <w:rPr>
          <w:rFonts w:hint="eastAsia"/>
          <w:szCs w:val="22"/>
        </w:rPr>
        <w:t>吨</w:t>
      </w:r>
      <w:r w:rsidR="006454C0">
        <w:rPr>
          <w:szCs w:val="22"/>
        </w:rPr>
        <w:t>，收于</w:t>
      </w:r>
      <w:r w:rsidR="006454C0">
        <w:rPr>
          <w:rFonts w:hint="eastAsia"/>
          <w:szCs w:val="22"/>
        </w:rPr>
        <w:t>1625</w:t>
      </w:r>
      <w:r w:rsidR="006454C0">
        <w:rPr>
          <w:rFonts w:hint="eastAsia"/>
          <w:szCs w:val="22"/>
        </w:rPr>
        <w:t>元</w:t>
      </w:r>
      <w:r w:rsidR="006454C0">
        <w:rPr>
          <w:rFonts w:hint="eastAsia"/>
          <w:szCs w:val="22"/>
        </w:rPr>
        <w:t>/</w:t>
      </w:r>
      <w:r w:rsidR="006454C0">
        <w:rPr>
          <w:rFonts w:hint="eastAsia"/>
          <w:szCs w:val="22"/>
        </w:rPr>
        <w:t>吨</w:t>
      </w:r>
      <w:r w:rsidR="006454C0">
        <w:rPr>
          <w:szCs w:val="22"/>
        </w:rPr>
        <w:t>，</w:t>
      </w:r>
      <w:r w:rsidR="006454C0">
        <w:rPr>
          <w:rFonts w:hint="eastAsia"/>
          <w:szCs w:val="22"/>
        </w:rPr>
        <w:t>山西吕梁</w:t>
      </w:r>
      <w:r w:rsidR="006454C0">
        <w:rPr>
          <w:szCs w:val="22"/>
        </w:rPr>
        <w:t>产</w:t>
      </w:r>
      <w:r w:rsidR="006454C0" w:rsidRPr="006454C0">
        <w:rPr>
          <w:rFonts w:hint="eastAsia"/>
          <w:szCs w:val="22"/>
        </w:rPr>
        <w:t>主焦煤</w:t>
      </w:r>
      <w:r w:rsidR="006454C0" w:rsidRPr="006454C0">
        <w:rPr>
          <w:rFonts w:hint="eastAsia"/>
          <w:szCs w:val="22"/>
        </w:rPr>
        <w:t>(A&lt;10.5%,V:2</w:t>
      </w:r>
      <w:r w:rsidR="006454C0">
        <w:rPr>
          <w:rFonts w:hint="eastAsia"/>
          <w:szCs w:val="22"/>
        </w:rPr>
        <w:t>0-24%, S&lt;1%,G&gt;75%,Y:12-15,Mt:8%</w:t>
      </w:r>
      <w:r w:rsidR="006454C0" w:rsidRPr="006454C0">
        <w:rPr>
          <w:rFonts w:hint="eastAsia"/>
          <w:szCs w:val="22"/>
        </w:rPr>
        <w:t>)</w:t>
      </w:r>
      <w:r w:rsidR="006454C0">
        <w:rPr>
          <w:rFonts w:hint="eastAsia"/>
          <w:szCs w:val="22"/>
        </w:rPr>
        <w:t>价格</w:t>
      </w:r>
      <w:r w:rsidR="006454C0">
        <w:rPr>
          <w:szCs w:val="22"/>
        </w:rPr>
        <w:t>保持稳定</w:t>
      </w:r>
      <w:r w:rsidR="006454C0">
        <w:rPr>
          <w:rFonts w:hint="eastAsia"/>
          <w:szCs w:val="22"/>
        </w:rPr>
        <w:t>1630</w:t>
      </w:r>
      <w:r w:rsidR="006454C0">
        <w:rPr>
          <w:rFonts w:hint="eastAsia"/>
          <w:szCs w:val="22"/>
        </w:rPr>
        <w:t>元</w:t>
      </w:r>
      <w:r w:rsidR="006454C0">
        <w:rPr>
          <w:rFonts w:hint="eastAsia"/>
          <w:szCs w:val="22"/>
        </w:rPr>
        <w:t>/</w:t>
      </w:r>
      <w:r w:rsidR="006454C0">
        <w:rPr>
          <w:rFonts w:hint="eastAsia"/>
          <w:szCs w:val="22"/>
        </w:rPr>
        <w:t>吨</w:t>
      </w:r>
      <w:r w:rsidR="006454C0">
        <w:rPr>
          <w:szCs w:val="22"/>
        </w:rPr>
        <w:t>，</w:t>
      </w:r>
      <w:r w:rsidR="006454C0" w:rsidRPr="006454C0">
        <w:rPr>
          <w:rFonts w:hint="eastAsia"/>
          <w:szCs w:val="22"/>
        </w:rPr>
        <w:t>甘其毛道</w:t>
      </w:r>
      <w:r w:rsidR="006454C0">
        <w:rPr>
          <w:rFonts w:hint="eastAsia"/>
          <w:szCs w:val="22"/>
        </w:rPr>
        <w:t>蒙古</w:t>
      </w:r>
      <w:r w:rsidR="006454C0" w:rsidRPr="006454C0">
        <w:rPr>
          <w:rFonts w:hint="eastAsia"/>
          <w:szCs w:val="22"/>
        </w:rPr>
        <w:t>焦煤</w:t>
      </w:r>
      <w:r w:rsidR="006454C0" w:rsidRPr="006454C0">
        <w:rPr>
          <w:rFonts w:hint="eastAsia"/>
          <w:szCs w:val="22"/>
        </w:rPr>
        <w:t>(A10.5%,V28%,&lt;0.6%S,G83)</w:t>
      </w:r>
      <w:proofErr w:type="gramStart"/>
      <w:r w:rsidR="006454C0">
        <w:rPr>
          <w:rFonts w:hint="eastAsia"/>
          <w:szCs w:val="22"/>
        </w:rPr>
        <w:t>价格</w:t>
      </w:r>
      <w:r w:rsidR="006454C0">
        <w:rPr>
          <w:szCs w:val="22"/>
        </w:rPr>
        <w:t>维稳</w:t>
      </w:r>
      <w:r w:rsidR="006454C0">
        <w:rPr>
          <w:rFonts w:hint="eastAsia"/>
          <w:szCs w:val="22"/>
        </w:rPr>
        <w:t>1110</w:t>
      </w:r>
      <w:r w:rsidR="006454C0">
        <w:rPr>
          <w:rFonts w:hint="eastAsia"/>
          <w:szCs w:val="22"/>
        </w:rPr>
        <w:t>元</w:t>
      </w:r>
      <w:proofErr w:type="gramEnd"/>
      <w:r w:rsidR="006454C0">
        <w:rPr>
          <w:rFonts w:hint="eastAsia"/>
          <w:szCs w:val="22"/>
        </w:rPr>
        <w:t>/</w:t>
      </w:r>
      <w:r w:rsidR="006454C0">
        <w:rPr>
          <w:rFonts w:hint="eastAsia"/>
          <w:szCs w:val="22"/>
        </w:rPr>
        <w:t>吨</w:t>
      </w:r>
      <w:r w:rsidR="006454C0">
        <w:rPr>
          <w:szCs w:val="22"/>
        </w:rPr>
        <w:t>。</w:t>
      </w:r>
    </w:p>
    <w:p w:rsidR="003D7294" w:rsidRDefault="004B5144" w:rsidP="007B1B8A">
      <w:pPr>
        <w:spacing w:line="360" w:lineRule="auto"/>
        <w:ind w:firstLineChars="193" w:firstLine="425"/>
        <w:rPr>
          <w:szCs w:val="22"/>
        </w:rPr>
      </w:pPr>
      <w:r>
        <w:rPr>
          <w:rFonts w:hint="eastAsia"/>
          <w:szCs w:val="22"/>
        </w:rPr>
        <w:t>焦炭</w:t>
      </w:r>
      <w:r w:rsidR="007B1B8A" w:rsidRPr="009D6707">
        <w:rPr>
          <w:rFonts w:hint="eastAsia"/>
          <w:szCs w:val="22"/>
        </w:rPr>
        <w:t>现货</w:t>
      </w:r>
      <w:r w:rsidR="007B1B8A">
        <w:rPr>
          <w:rStyle w:val="ab"/>
          <w:rFonts w:hint="eastAsia"/>
          <w:b w:val="0"/>
          <w:color w:val="000000" w:themeColor="text1"/>
          <w:sz w:val="22"/>
          <w:szCs w:val="24"/>
        </w:rPr>
        <w:t>方面</w:t>
      </w:r>
      <w:r w:rsidR="007B1B8A" w:rsidRPr="009D6707">
        <w:rPr>
          <w:rFonts w:hint="eastAsia"/>
          <w:szCs w:val="22"/>
        </w:rPr>
        <w:t>，</w:t>
      </w:r>
      <w:r w:rsidR="006454C0" w:rsidRPr="006454C0">
        <w:rPr>
          <w:rFonts w:hint="eastAsia"/>
          <w:szCs w:val="22"/>
        </w:rPr>
        <w:t>从</w:t>
      </w:r>
      <w:r w:rsidR="006454C0" w:rsidRPr="006454C0">
        <w:rPr>
          <w:rFonts w:hint="eastAsia"/>
          <w:szCs w:val="22"/>
        </w:rPr>
        <w:t>9</w:t>
      </w:r>
      <w:r w:rsidR="006454C0" w:rsidRPr="006454C0">
        <w:rPr>
          <w:rFonts w:hint="eastAsia"/>
          <w:szCs w:val="22"/>
        </w:rPr>
        <w:t>月</w:t>
      </w:r>
      <w:r w:rsidR="006454C0" w:rsidRPr="006454C0">
        <w:rPr>
          <w:rFonts w:hint="eastAsia"/>
          <w:szCs w:val="22"/>
        </w:rPr>
        <w:t>12</w:t>
      </w:r>
      <w:r w:rsidR="006454C0" w:rsidRPr="006454C0">
        <w:rPr>
          <w:rFonts w:hint="eastAsia"/>
          <w:szCs w:val="22"/>
        </w:rPr>
        <w:t>日起，山西、河北、山东主流钢厂焦炭采购价格陆续下调</w:t>
      </w:r>
      <w:r w:rsidR="006454C0" w:rsidRPr="006454C0">
        <w:rPr>
          <w:rFonts w:hint="eastAsia"/>
          <w:szCs w:val="22"/>
        </w:rPr>
        <w:t>100</w:t>
      </w:r>
      <w:r w:rsidR="006454C0" w:rsidRPr="006454C0">
        <w:rPr>
          <w:rFonts w:hint="eastAsia"/>
          <w:szCs w:val="22"/>
        </w:rPr>
        <w:t>元</w:t>
      </w:r>
      <w:r w:rsidR="006454C0" w:rsidRPr="006454C0">
        <w:rPr>
          <w:rFonts w:hint="eastAsia"/>
          <w:szCs w:val="22"/>
        </w:rPr>
        <w:t>/</w:t>
      </w:r>
      <w:r w:rsidR="007703DA">
        <w:rPr>
          <w:rFonts w:hint="eastAsia"/>
          <w:szCs w:val="22"/>
        </w:rPr>
        <w:t>吨。天津港</w:t>
      </w:r>
      <w:r w:rsidR="007703DA">
        <w:rPr>
          <w:szCs w:val="22"/>
        </w:rPr>
        <w:t>准一级冶金焦调价下降</w:t>
      </w:r>
      <w:r w:rsidR="007703DA">
        <w:rPr>
          <w:rFonts w:hint="eastAsia"/>
          <w:szCs w:val="22"/>
        </w:rPr>
        <w:t>100</w:t>
      </w:r>
      <w:r w:rsidR="007703DA">
        <w:rPr>
          <w:rFonts w:hint="eastAsia"/>
          <w:szCs w:val="22"/>
        </w:rPr>
        <w:t>元</w:t>
      </w:r>
      <w:r w:rsidR="007703DA">
        <w:rPr>
          <w:rFonts w:hint="eastAsia"/>
          <w:szCs w:val="22"/>
        </w:rPr>
        <w:t>/</w:t>
      </w:r>
      <w:r w:rsidR="007703DA">
        <w:rPr>
          <w:rFonts w:hint="eastAsia"/>
          <w:szCs w:val="22"/>
        </w:rPr>
        <w:t>吨</w:t>
      </w:r>
      <w:r w:rsidR="007703DA">
        <w:rPr>
          <w:szCs w:val="22"/>
        </w:rPr>
        <w:t>，价格为</w:t>
      </w:r>
      <w:r w:rsidR="007703DA">
        <w:rPr>
          <w:rFonts w:hint="eastAsia"/>
          <w:szCs w:val="22"/>
        </w:rPr>
        <w:t>2575</w:t>
      </w:r>
      <w:r w:rsidR="007703DA">
        <w:rPr>
          <w:rFonts w:hint="eastAsia"/>
          <w:szCs w:val="22"/>
        </w:rPr>
        <w:t>元</w:t>
      </w:r>
      <w:r w:rsidR="007703DA">
        <w:rPr>
          <w:rFonts w:hint="eastAsia"/>
          <w:szCs w:val="22"/>
        </w:rPr>
        <w:t>/</w:t>
      </w:r>
      <w:r w:rsidR="007703DA">
        <w:rPr>
          <w:rFonts w:hint="eastAsia"/>
          <w:szCs w:val="22"/>
        </w:rPr>
        <w:t>吨</w:t>
      </w:r>
      <w:r w:rsidR="007703DA">
        <w:rPr>
          <w:szCs w:val="22"/>
        </w:rPr>
        <w:t>。</w:t>
      </w:r>
    </w:p>
    <w:p w:rsidR="007703DA" w:rsidRDefault="000D3518" w:rsidP="000D3518">
      <w:pPr>
        <w:spacing w:line="360" w:lineRule="auto"/>
        <w:ind w:firstLineChars="193" w:firstLine="425"/>
        <w:rPr>
          <w:szCs w:val="22"/>
        </w:rPr>
      </w:pPr>
      <w:bookmarkStart w:id="1" w:name="_Hlk518226435"/>
      <w:r>
        <w:rPr>
          <w:rFonts w:hint="eastAsia"/>
          <w:szCs w:val="22"/>
        </w:rPr>
        <w:t>焦煤</w:t>
      </w:r>
      <w:r w:rsidR="007703DA">
        <w:rPr>
          <w:rFonts w:hint="eastAsia"/>
          <w:szCs w:val="22"/>
        </w:rPr>
        <w:t>焦化厂</w:t>
      </w:r>
      <w:r w:rsidR="007703DA">
        <w:rPr>
          <w:szCs w:val="22"/>
        </w:rPr>
        <w:t>库存</w:t>
      </w:r>
      <w:r w:rsidR="007703DA">
        <w:rPr>
          <w:szCs w:val="22"/>
        </w:rPr>
        <w:t>771.94</w:t>
      </w:r>
      <w:r w:rsidR="007703DA">
        <w:rPr>
          <w:rFonts w:hint="eastAsia"/>
          <w:szCs w:val="22"/>
        </w:rPr>
        <w:t>万吨</w:t>
      </w:r>
      <w:r w:rsidR="007703DA">
        <w:rPr>
          <w:szCs w:val="22"/>
        </w:rPr>
        <w:t>，较上周下跌</w:t>
      </w:r>
      <w:r w:rsidR="007703DA">
        <w:rPr>
          <w:rFonts w:hint="eastAsia"/>
          <w:szCs w:val="22"/>
        </w:rPr>
        <w:t>7</w:t>
      </w:r>
      <w:r w:rsidR="007703DA">
        <w:rPr>
          <w:rFonts w:hint="eastAsia"/>
          <w:szCs w:val="22"/>
        </w:rPr>
        <w:t>万吨</w:t>
      </w:r>
      <w:r w:rsidR="007703DA">
        <w:rPr>
          <w:szCs w:val="22"/>
        </w:rPr>
        <w:t>，</w:t>
      </w:r>
      <w:r w:rsidR="007703DA">
        <w:rPr>
          <w:rFonts w:hint="eastAsia"/>
          <w:szCs w:val="22"/>
        </w:rPr>
        <w:t>炼焦煤六</w:t>
      </w:r>
      <w:r>
        <w:rPr>
          <w:rFonts w:hint="eastAsia"/>
          <w:szCs w:val="22"/>
        </w:rPr>
        <w:t>港口库存</w:t>
      </w:r>
      <w:r w:rsidR="007703DA">
        <w:rPr>
          <w:rFonts w:hint="eastAsia"/>
          <w:szCs w:val="22"/>
        </w:rPr>
        <w:t>为</w:t>
      </w:r>
      <w:r w:rsidR="007703DA">
        <w:rPr>
          <w:rFonts w:hint="eastAsia"/>
          <w:szCs w:val="22"/>
        </w:rPr>
        <w:t>358.44</w:t>
      </w:r>
      <w:r w:rsidR="007703DA">
        <w:rPr>
          <w:rFonts w:hint="eastAsia"/>
          <w:szCs w:val="22"/>
        </w:rPr>
        <w:t>万吨</w:t>
      </w:r>
      <w:r w:rsidR="007703DA">
        <w:rPr>
          <w:szCs w:val="22"/>
        </w:rPr>
        <w:t>，较上周</w:t>
      </w:r>
      <w:r w:rsidR="007703DA">
        <w:rPr>
          <w:rFonts w:hint="eastAsia"/>
          <w:szCs w:val="22"/>
        </w:rPr>
        <w:t>下降</w:t>
      </w:r>
      <w:r w:rsidR="007703DA">
        <w:rPr>
          <w:rFonts w:hint="eastAsia"/>
          <w:szCs w:val="22"/>
        </w:rPr>
        <w:t>9.42</w:t>
      </w:r>
      <w:r w:rsidR="007703DA">
        <w:rPr>
          <w:rFonts w:hint="eastAsia"/>
          <w:szCs w:val="22"/>
        </w:rPr>
        <w:t>万吨</w:t>
      </w:r>
      <w:r>
        <w:rPr>
          <w:rFonts w:hint="eastAsia"/>
          <w:szCs w:val="22"/>
        </w:rPr>
        <w:t>，</w:t>
      </w:r>
      <w:r w:rsidR="007703DA">
        <w:rPr>
          <w:rFonts w:hint="eastAsia"/>
          <w:szCs w:val="22"/>
        </w:rPr>
        <w:t>炼焦煤</w:t>
      </w:r>
      <w:r w:rsidR="007703DA">
        <w:rPr>
          <w:szCs w:val="22"/>
        </w:rPr>
        <w:t>钢厂库存</w:t>
      </w:r>
      <w:r w:rsidR="007703DA">
        <w:rPr>
          <w:rFonts w:hint="eastAsia"/>
          <w:szCs w:val="22"/>
        </w:rPr>
        <w:t>可用天数</w:t>
      </w:r>
      <w:r w:rsidR="007703DA">
        <w:rPr>
          <w:szCs w:val="22"/>
        </w:rPr>
        <w:t>与上周持平，</w:t>
      </w:r>
      <w:r w:rsidR="007703DA">
        <w:rPr>
          <w:rFonts w:hint="eastAsia"/>
          <w:szCs w:val="22"/>
        </w:rPr>
        <w:t>14</w:t>
      </w:r>
      <w:r w:rsidR="007703DA">
        <w:rPr>
          <w:rFonts w:hint="eastAsia"/>
          <w:szCs w:val="22"/>
        </w:rPr>
        <w:t>天</w:t>
      </w:r>
      <w:r w:rsidR="007703DA">
        <w:rPr>
          <w:szCs w:val="22"/>
        </w:rPr>
        <w:t>。</w:t>
      </w:r>
      <w:r w:rsidR="007703DA">
        <w:rPr>
          <w:rFonts w:hint="eastAsia"/>
          <w:szCs w:val="22"/>
        </w:rPr>
        <w:t>焦炭焦化厂</w:t>
      </w:r>
      <w:r w:rsidR="007703DA">
        <w:rPr>
          <w:szCs w:val="22"/>
        </w:rPr>
        <w:t>库存</w:t>
      </w:r>
      <w:r w:rsidR="007703DA">
        <w:rPr>
          <w:rFonts w:hint="eastAsia"/>
          <w:szCs w:val="22"/>
        </w:rPr>
        <w:t>29.1</w:t>
      </w:r>
      <w:r w:rsidR="007703DA">
        <w:rPr>
          <w:rFonts w:hint="eastAsia"/>
          <w:szCs w:val="22"/>
        </w:rPr>
        <w:t>万吨</w:t>
      </w:r>
      <w:r w:rsidR="007703DA">
        <w:rPr>
          <w:szCs w:val="22"/>
        </w:rPr>
        <w:t>，较上周增加</w:t>
      </w:r>
      <w:r w:rsidR="007703DA">
        <w:rPr>
          <w:rFonts w:hint="eastAsia"/>
          <w:szCs w:val="22"/>
        </w:rPr>
        <w:t>9.2</w:t>
      </w:r>
      <w:r w:rsidR="007703DA">
        <w:rPr>
          <w:rFonts w:hint="eastAsia"/>
          <w:szCs w:val="22"/>
        </w:rPr>
        <w:t>万吨</w:t>
      </w:r>
      <w:r w:rsidR="007703DA">
        <w:rPr>
          <w:szCs w:val="22"/>
        </w:rPr>
        <w:t>，</w:t>
      </w:r>
      <w:r>
        <w:rPr>
          <w:rFonts w:hint="eastAsia"/>
          <w:szCs w:val="22"/>
        </w:rPr>
        <w:t>焦炭港口库存</w:t>
      </w:r>
      <w:bookmarkEnd w:id="1"/>
      <w:r w:rsidR="007703DA">
        <w:rPr>
          <w:rFonts w:hint="eastAsia"/>
          <w:szCs w:val="22"/>
        </w:rPr>
        <w:t>296.2</w:t>
      </w:r>
      <w:r w:rsidR="007703DA">
        <w:rPr>
          <w:rFonts w:hint="eastAsia"/>
          <w:szCs w:val="22"/>
        </w:rPr>
        <w:t>万吨</w:t>
      </w:r>
      <w:r w:rsidR="007703DA">
        <w:rPr>
          <w:szCs w:val="22"/>
        </w:rPr>
        <w:t>，较上周下降</w:t>
      </w:r>
      <w:r w:rsidR="007703DA">
        <w:rPr>
          <w:rFonts w:hint="eastAsia"/>
          <w:szCs w:val="22"/>
        </w:rPr>
        <w:t>6.6</w:t>
      </w:r>
      <w:r w:rsidR="007703DA">
        <w:rPr>
          <w:rFonts w:hint="eastAsia"/>
          <w:szCs w:val="22"/>
        </w:rPr>
        <w:t>万吨</w:t>
      </w:r>
      <w:r>
        <w:rPr>
          <w:rFonts w:hint="eastAsia"/>
          <w:szCs w:val="22"/>
        </w:rPr>
        <w:t>，</w:t>
      </w:r>
      <w:r w:rsidR="007703DA">
        <w:rPr>
          <w:rFonts w:hint="eastAsia"/>
          <w:szCs w:val="22"/>
        </w:rPr>
        <w:t>焦炭</w:t>
      </w:r>
      <w:r w:rsidR="007703DA">
        <w:rPr>
          <w:szCs w:val="22"/>
        </w:rPr>
        <w:t>钢厂可用天数为</w:t>
      </w:r>
      <w:r w:rsidR="007703DA">
        <w:rPr>
          <w:rFonts w:hint="eastAsia"/>
          <w:szCs w:val="22"/>
        </w:rPr>
        <w:t>7.8</w:t>
      </w:r>
      <w:r w:rsidR="007703DA">
        <w:rPr>
          <w:rFonts w:hint="eastAsia"/>
          <w:szCs w:val="22"/>
        </w:rPr>
        <w:t>天</w:t>
      </w:r>
      <w:r w:rsidR="007703DA">
        <w:rPr>
          <w:szCs w:val="22"/>
        </w:rPr>
        <w:t>，较上周增加</w:t>
      </w:r>
      <w:r w:rsidR="007703DA">
        <w:rPr>
          <w:rFonts w:hint="eastAsia"/>
          <w:szCs w:val="22"/>
        </w:rPr>
        <w:t>0.1</w:t>
      </w:r>
      <w:r w:rsidR="007703DA">
        <w:rPr>
          <w:rFonts w:hint="eastAsia"/>
          <w:szCs w:val="22"/>
        </w:rPr>
        <w:t>天</w:t>
      </w:r>
      <w:r w:rsidR="007703DA">
        <w:rPr>
          <w:szCs w:val="22"/>
        </w:rPr>
        <w:t>。</w:t>
      </w:r>
    </w:p>
    <w:p w:rsidR="000D3518" w:rsidRDefault="000D3518" w:rsidP="000D3518">
      <w:pPr>
        <w:spacing w:line="360" w:lineRule="auto"/>
        <w:ind w:firstLineChars="193" w:firstLine="425"/>
        <w:rPr>
          <w:szCs w:val="22"/>
        </w:rPr>
      </w:pPr>
      <w:r>
        <w:rPr>
          <w:rFonts w:hint="eastAsia"/>
          <w:szCs w:val="22"/>
        </w:rPr>
        <w:t>焦化厂开工率</w:t>
      </w:r>
      <w:r w:rsidR="007703DA" w:rsidRPr="007703DA">
        <w:rPr>
          <w:rFonts w:hint="eastAsia"/>
          <w:szCs w:val="22"/>
        </w:rPr>
        <w:t>产能</w:t>
      </w:r>
      <w:r w:rsidR="007703DA" w:rsidRPr="007703DA">
        <w:rPr>
          <w:rFonts w:hint="eastAsia"/>
          <w:szCs w:val="22"/>
        </w:rPr>
        <w:t>&lt;100</w:t>
      </w:r>
      <w:r w:rsidR="007703DA" w:rsidRPr="007703DA">
        <w:rPr>
          <w:rFonts w:hint="eastAsia"/>
          <w:szCs w:val="22"/>
        </w:rPr>
        <w:t>万吨</w:t>
      </w:r>
      <w:r w:rsidR="007703DA">
        <w:rPr>
          <w:rFonts w:hint="eastAsia"/>
          <w:szCs w:val="22"/>
        </w:rPr>
        <w:t>为</w:t>
      </w:r>
      <w:r w:rsidR="007703DA">
        <w:rPr>
          <w:rFonts w:hint="eastAsia"/>
          <w:szCs w:val="22"/>
        </w:rPr>
        <w:t>75.84</w:t>
      </w:r>
      <w:r w:rsidR="007703DA">
        <w:rPr>
          <w:szCs w:val="22"/>
        </w:rPr>
        <w:t>%</w:t>
      </w:r>
      <w:r w:rsidR="007703DA">
        <w:rPr>
          <w:szCs w:val="22"/>
        </w:rPr>
        <w:t>，较上周有小幅</w:t>
      </w:r>
      <w:r w:rsidR="007703DA">
        <w:rPr>
          <w:rFonts w:hint="eastAsia"/>
          <w:szCs w:val="22"/>
        </w:rPr>
        <w:t>增加</w:t>
      </w:r>
      <w:r w:rsidR="007703DA">
        <w:rPr>
          <w:szCs w:val="22"/>
        </w:rPr>
        <w:t>，</w:t>
      </w:r>
      <w:r w:rsidR="007703DA" w:rsidRPr="007703DA">
        <w:rPr>
          <w:rFonts w:hint="eastAsia"/>
          <w:szCs w:val="22"/>
        </w:rPr>
        <w:t>产能</w:t>
      </w:r>
      <w:r w:rsidR="007703DA" w:rsidRPr="007703DA">
        <w:rPr>
          <w:rFonts w:hint="eastAsia"/>
          <w:szCs w:val="22"/>
        </w:rPr>
        <w:t>100-200</w:t>
      </w:r>
      <w:r w:rsidR="007703DA" w:rsidRPr="007703DA">
        <w:rPr>
          <w:rFonts w:hint="eastAsia"/>
          <w:szCs w:val="22"/>
        </w:rPr>
        <w:t>万吨</w:t>
      </w:r>
      <w:r w:rsidR="007703DA">
        <w:rPr>
          <w:rFonts w:hint="eastAsia"/>
          <w:szCs w:val="22"/>
        </w:rPr>
        <w:t>77.2</w:t>
      </w:r>
      <w:r w:rsidR="007703DA">
        <w:rPr>
          <w:szCs w:val="22"/>
        </w:rPr>
        <w:t>%</w:t>
      </w:r>
      <w:r w:rsidR="007703DA">
        <w:rPr>
          <w:szCs w:val="22"/>
        </w:rPr>
        <w:t>，较上周增加</w:t>
      </w:r>
      <w:r w:rsidR="007703DA">
        <w:rPr>
          <w:rFonts w:hint="eastAsia"/>
          <w:szCs w:val="22"/>
        </w:rPr>
        <w:t>0.63</w:t>
      </w:r>
      <w:r w:rsidR="007703DA">
        <w:rPr>
          <w:szCs w:val="22"/>
        </w:rPr>
        <w:t>%</w:t>
      </w:r>
      <w:r w:rsidR="007703DA">
        <w:rPr>
          <w:szCs w:val="22"/>
        </w:rPr>
        <w:t>，</w:t>
      </w:r>
      <w:r w:rsidR="007703DA" w:rsidRPr="007703DA">
        <w:rPr>
          <w:rFonts w:hint="eastAsia"/>
          <w:szCs w:val="22"/>
        </w:rPr>
        <w:t>产能</w:t>
      </w:r>
      <w:r w:rsidR="007703DA" w:rsidRPr="007703DA">
        <w:rPr>
          <w:rFonts w:hint="eastAsia"/>
          <w:szCs w:val="22"/>
        </w:rPr>
        <w:t>&gt;200</w:t>
      </w:r>
      <w:r w:rsidR="007703DA" w:rsidRPr="007703DA">
        <w:rPr>
          <w:rFonts w:hint="eastAsia"/>
          <w:szCs w:val="22"/>
        </w:rPr>
        <w:t>万吨</w:t>
      </w:r>
      <w:r w:rsidR="007703DA">
        <w:rPr>
          <w:rFonts w:hint="eastAsia"/>
          <w:szCs w:val="22"/>
        </w:rPr>
        <w:t>75.91</w:t>
      </w:r>
      <w:r w:rsidR="007703DA">
        <w:rPr>
          <w:szCs w:val="22"/>
        </w:rPr>
        <w:t>%</w:t>
      </w:r>
      <w:r w:rsidR="007703DA">
        <w:rPr>
          <w:szCs w:val="22"/>
        </w:rPr>
        <w:t>，较上周增加</w:t>
      </w:r>
      <w:r w:rsidR="007703DA">
        <w:rPr>
          <w:rFonts w:hint="eastAsia"/>
          <w:szCs w:val="22"/>
        </w:rPr>
        <w:t>0.4</w:t>
      </w:r>
      <w:r w:rsidR="007703DA">
        <w:rPr>
          <w:szCs w:val="22"/>
        </w:rPr>
        <w:t>%</w:t>
      </w:r>
      <w:r>
        <w:rPr>
          <w:rFonts w:hint="eastAsia"/>
          <w:szCs w:val="22"/>
        </w:rPr>
        <w:t>；</w:t>
      </w:r>
      <w:r w:rsidR="007703DA">
        <w:rPr>
          <w:rFonts w:hint="eastAsia"/>
          <w:szCs w:val="22"/>
        </w:rPr>
        <w:t>钢厂高炉开工率</w:t>
      </w:r>
      <w:r w:rsidR="007703DA">
        <w:rPr>
          <w:rFonts w:hint="eastAsia"/>
          <w:szCs w:val="22"/>
        </w:rPr>
        <w:t>68.23</w:t>
      </w:r>
      <w:r w:rsidR="007703DA">
        <w:rPr>
          <w:szCs w:val="22"/>
        </w:rPr>
        <w:t>%</w:t>
      </w:r>
      <w:r w:rsidR="007703DA">
        <w:rPr>
          <w:szCs w:val="22"/>
        </w:rPr>
        <w:t>，较上周增加</w:t>
      </w:r>
      <w:r w:rsidR="007703DA">
        <w:rPr>
          <w:rFonts w:hint="eastAsia"/>
          <w:szCs w:val="22"/>
        </w:rPr>
        <w:t>0.69</w:t>
      </w:r>
      <w:r w:rsidR="007703DA">
        <w:rPr>
          <w:szCs w:val="22"/>
        </w:rPr>
        <w:t>%</w:t>
      </w:r>
      <w:r w:rsidR="007703DA">
        <w:rPr>
          <w:szCs w:val="22"/>
        </w:rPr>
        <w:t>。</w:t>
      </w:r>
      <w:r w:rsidR="007703DA">
        <w:rPr>
          <w:szCs w:val="22"/>
        </w:rPr>
        <w:t xml:space="preserve"> </w:t>
      </w:r>
    </w:p>
    <w:p w:rsidR="00587274" w:rsidRDefault="00587274" w:rsidP="00587274">
      <w:pPr>
        <w:pStyle w:val="Default"/>
        <w:ind w:leftChars="-1160" w:left="-2552" w:firstLine="440"/>
        <w:rPr>
          <w:rFonts w:eastAsia="华文细黑"/>
          <w:sz w:val="22"/>
          <w:szCs w:val="22"/>
        </w:rPr>
      </w:pPr>
    </w:p>
    <w:p w:rsidR="008A6EE8" w:rsidRDefault="008A6EE8" w:rsidP="00587274">
      <w:pPr>
        <w:pStyle w:val="Default"/>
        <w:ind w:leftChars="-1160" w:left="-2552" w:firstLine="440"/>
        <w:rPr>
          <w:rFonts w:eastAsia="华文细黑"/>
          <w:sz w:val="22"/>
          <w:szCs w:val="22"/>
        </w:rPr>
      </w:pPr>
    </w:p>
    <w:p w:rsidR="008A6EE8" w:rsidRDefault="008A6EE8" w:rsidP="00587274">
      <w:pPr>
        <w:pStyle w:val="Default"/>
        <w:ind w:leftChars="-1160" w:left="-2552" w:firstLine="440"/>
        <w:rPr>
          <w:rFonts w:eastAsia="华文细黑"/>
          <w:sz w:val="22"/>
          <w:szCs w:val="22"/>
        </w:rPr>
      </w:pPr>
    </w:p>
    <w:p w:rsidR="008A6EE8" w:rsidRDefault="008A6EE8" w:rsidP="00587274">
      <w:pPr>
        <w:pStyle w:val="Default"/>
        <w:ind w:leftChars="-1160" w:left="-2552" w:firstLine="440"/>
        <w:rPr>
          <w:rFonts w:eastAsia="华文细黑"/>
          <w:sz w:val="22"/>
          <w:szCs w:val="22"/>
        </w:rPr>
      </w:pPr>
    </w:p>
    <w:p w:rsidR="008A6EE8" w:rsidRDefault="008A6EE8" w:rsidP="00587274">
      <w:pPr>
        <w:pStyle w:val="Default"/>
        <w:ind w:leftChars="-1160" w:left="-2552" w:firstLine="440"/>
        <w:rPr>
          <w:rFonts w:eastAsia="华文细黑"/>
          <w:sz w:val="22"/>
          <w:szCs w:val="22"/>
        </w:rPr>
      </w:pPr>
    </w:p>
    <w:p w:rsidR="008A6EE8" w:rsidRDefault="008A6EE8" w:rsidP="00587274">
      <w:pPr>
        <w:pStyle w:val="Default"/>
        <w:ind w:leftChars="-1160" w:left="-2552" w:firstLine="440"/>
        <w:rPr>
          <w:rFonts w:eastAsia="华文细黑"/>
          <w:sz w:val="22"/>
          <w:szCs w:val="22"/>
        </w:rPr>
      </w:pPr>
    </w:p>
    <w:p w:rsidR="007E2763" w:rsidRPr="00F010BD" w:rsidRDefault="005828E9" w:rsidP="00F010BD">
      <w:pPr>
        <w:pStyle w:val="1"/>
        <w:numPr>
          <w:ilvl w:val="0"/>
          <w:numId w:val="12"/>
        </w:numPr>
        <w:spacing w:beforeLines="0"/>
        <w:ind w:firstLineChars="0"/>
      </w:pPr>
      <w:r w:rsidRPr="00F010BD">
        <w:rPr>
          <w:rFonts w:hint="eastAsia"/>
        </w:rPr>
        <w:lastRenderedPageBreak/>
        <w:t>行情回顾</w:t>
      </w:r>
    </w:p>
    <w:p w:rsidR="008A73E5" w:rsidRDefault="007703DA" w:rsidP="003E602B">
      <w:pPr>
        <w:spacing w:line="360" w:lineRule="auto"/>
        <w:ind w:firstLineChars="193" w:firstLine="425"/>
        <w:rPr>
          <w:szCs w:val="22"/>
        </w:rPr>
      </w:pPr>
      <w:r w:rsidRPr="007703DA">
        <w:rPr>
          <w:rFonts w:hint="eastAsia"/>
          <w:szCs w:val="22"/>
        </w:rPr>
        <w:t>焦煤主力合约，收于</w:t>
      </w:r>
      <w:r w:rsidRPr="007703DA">
        <w:rPr>
          <w:rFonts w:hint="eastAsia"/>
          <w:szCs w:val="22"/>
        </w:rPr>
        <w:t>1298.5</w:t>
      </w:r>
      <w:r w:rsidRPr="007703DA">
        <w:rPr>
          <w:rFonts w:hint="eastAsia"/>
          <w:szCs w:val="22"/>
        </w:rPr>
        <w:t>元</w:t>
      </w:r>
      <w:r w:rsidRPr="007703DA">
        <w:rPr>
          <w:rFonts w:hint="eastAsia"/>
          <w:szCs w:val="22"/>
        </w:rPr>
        <w:t>/</w:t>
      </w:r>
      <w:r w:rsidRPr="007703DA">
        <w:rPr>
          <w:rFonts w:hint="eastAsia"/>
          <w:szCs w:val="22"/>
        </w:rPr>
        <w:t>吨，周跌</w:t>
      </w:r>
      <w:r w:rsidRPr="007703DA">
        <w:rPr>
          <w:rFonts w:hint="eastAsia"/>
          <w:szCs w:val="22"/>
        </w:rPr>
        <w:t>21.5</w:t>
      </w:r>
      <w:r w:rsidRPr="007703DA">
        <w:rPr>
          <w:rFonts w:hint="eastAsia"/>
          <w:szCs w:val="22"/>
        </w:rPr>
        <w:t>元</w:t>
      </w:r>
      <w:r w:rsidRPr="007703DA">
        <w:rPr>
          <w:rFonts w:hint="eastAsia"/>
          <w:szCs w:val="22"/>
        </w:rPr>
        <w:t>/</w:t>
      </w:r>
      <w:r w:rsidRPr="007703DA">
        <w:rPr>
          <w:rFonts w:hint="eastAsia"/>
          <w:szCs w:val="22"/>
        </w:rPr>
        <w:t>吨，跌幅</w:t>
      </w:r>
      <w:r w:rsidRPr="007703DA">
        <w:rPr>
          <w:rFonts w:hint="eastAsia"/>
          <w:szCs w:val="22"/>
        </w:rPr>
        <w:t>1.63%</w:t>
      </w:r>
      <w:r w:rsidRPr="007703DA">
        <w:rPr>
          <w:rFonts w:hint="eastAsia"/>
          <w:szCs w:val="22"/>
        </w:rPr>
        <w:t>；持仓</w:t>
      </w:r>
      <w:r w:rsidRPr="007703DA">
        <w:rPr>
          <w:rFonts w:hint="eastAsia"/>
          <w:szCs w:val="22"/>
        </w:rPr>
        <w:t>256090</w:t>
      </w:r>
      <w:r w:rsidRPr="007703DA">
        <w:rPr>
          <w:rFonts w:hint="eastAsia"/>
          <w:szCs w:val="22"/>
        </w:rPr>
        <w:t>手，持仓减少</w:t>
      </w:r>
      <w:r w:rsidRPr="007703DA">
        <w:rPr>
          <w:rFonts w:hint="eastAsia"/>
          <w:szCs w:val="22"/>
        </w:rPr>
        <w:t>10616</w:t>
      </w:r>
      <w:r w:rsidRPr="007703DA">
        <w:rPr>
          <w:rFonts w:hint="eastAsia"/>
          <w:szCs w:val="22"/>
        </w:rPr>
        <w:t>手。</w:t>
      </w:r>
    </w:p>
    <w:p w:rsidR="009D6707" w:rsidRPr="003E602B" w:rsidRDefault="008A73E5" w:rsidP="003E602B">
      <w:pPr>
        <w:spacing w:line="360" w:lineRule="auto"/>
        <w:ind w:firstLineChars="193" w:firstLine="425"/>
        <w:rPr>
          <w:szCs w:val="22"/>
        </w:rPr>
      </w:pPr>
      <w:r w:rsidRPr="008A73E5">
        <w:rPr>
          <w:rFonts w:hint="eastAsia"/>
          <w:szCs w:val="22"/>
        </w:rPr>
        <w:t>焦炭主力合约，收于</w:t>
      </w:r>
      <w:r w:rsidRPr="008A73E5">
        <w:rPr>
          <w:rFonts w:hint="eastAsia"/>
          <w:szCs w:val="22"/>
        </w:rPr>
        <w:t>2259</w:t>
      </w:r>
      <w:r w:rsidRPr="008A73E5">
        <w:rPr>
          <w:rFonts w:hint="eastAsia"/>
          <w:szCs w:val="22"/>
        </w:rPr>
        <w:t>元</w:t>
      </w:r>
      <w:r w:rsidRPr="008A73E5">
        <w:rPr>
          <w:rFonts w:hint="eastAsia"/>
          <w:szCs w:val="22"/>
        </w:rPr>
        <w:t>/</w:t>
      </w:r>
      <w:r w:rsidRPr="008A73E5">
        <w:rPr>
          <w:rFonts w:hint="eastAsia"/>
          <w:szCs w:val="22"/>
        </w:rPr>
        <w:t>吨，周跌</w:t>
      </w:r>
      <w:r w:rsidRPr="008A73E5">
        <w:rPr>
          <w:rFonts w:hint="eastAsia"/>
          <w:szCs w:val="22"/>
        </w:rPr>
        <w:t>150</w:t>
      </w:r>
      <w:r w:rsidRPr="008A73E5">
        <w:rPr>
          <w:rFonts w:hint="eastAsia"/>
          <w:szCs w:val="22"/>
        </w:rPr>
        <w:t>元</w:t>
      </w:r>
      <w:r w:rsidRPr="008A73E5">
        <w:rPr>
          <w:rFonts w:hint="eastAsia"/>
          <w:szCs w:val="22"/>
        </w:rPr>
        <w:t>/</w:t>
      </w:r>
      <w:r w:rsidRPr="008A73E5">
        <w:rPr>
          <w:rFonts w:hint="eastAsia"/>
          <w:szCs w:val="22"/>
        </w:rPr>
        <w:t>吨，跌幅</w:t>
      </w:r>
      <w:r w:rsidRPr="008A73E5">
        <w:rPr>
          <w:rFonts w:hint="eastAsia"/>
          <w:szCs w:val="22"/>
        </w:rPr>
        <w:t>6.23%</w:t>
      </w:r>
      <w:r w:rsidRPr="008A73E5">
        <w:rPr>
          <w:rFonts w:hint="eastAsia"/>
          <w:szCs w:val="22"/>
        </w:rPr>
        <w:t>；持仓</w:t>
      </w:r>
      <w:r w:rsidRPr="008A73E5">
        <w:rPr>
          <w:rFonts w:hint="eastAsia"/>
          <w:szCs w:val="22"/>
        </w:rPr>
        <w:t>348138</w:t>
      </w:r>
      <w:r w:rsidRPr="008A73E5">
        <w:rPr>
          <w:rFonts w:hint="eastAsia"/>
          <w:szCs w:val="22"/>
        </w:rPr>
        <w:t>手，持仓减少</w:t>
      </w:r>
      <w:r w:rsidRPr="008A73E5">
        <w:rPr>
          <w:rFonts w:hint="eastAsia"/>
          <w:szCs w:val="22"/>
        </w:rPr>
        <w:t>21730</w:t>
      </w:r>
      <w:r w:rsidRPr="008A73E5">
        <w:rPr>
          <w:rFonts w:hint="eastAsia"/>
          <w:szCs w:val="22"/>
        </w:rPr>
        <w:t>手。</w:t>
      </w:r>
    </w:p>
    <w:tbl>
      <w:tblPr>
        <w:tblStyle w:val="a7"/>
        <w:tblW w:w="0" w:type="auto"/>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7642"/>
      </w:tblGrid>
      <w:tr w:rsidR="009D6707" w:rsidRPr="009D6707" w:rsidTr="00B9719A">
        <w:trPr>
          <w:gridBefore w:val="1"/>
          <w:wBefore w:w="1452" w:type="dxa"/>
        </w:trPr>
        <w:tc>
          <w:tcPr>
            <w:tcW w:w="7642" w:type="dxa"/>
          </w:tcPr>
          <w:p w:rsidR="009D6707" w:rsidRPr="00DB281C" w:rsidRDefault="009D6707" w:rsidP="008A73E5">
            <w:pPr>
              <w:spacing w:line="360" w:lineRule="auto"/>
              <w:ind w:leftChars="200" w:left="440" w:firstLineChars="690" w:firstLine="1520"/>
              <w:rPr>
                <w:b/>
              </w:rPr>
            </w:pPr>
            <w:r w:rsidRPr="00DB281C">
              <w:rPr>
                <w:rFonts w:hint="eastAsia"/>
                <w:b/>
                <w:szCs w:val="22"/>
              </w:rPr>
              <w:t>图</w:t>
            </w:r>
            <w:r w:rsidRPr="00DB281C">
              <w:rPr>
                <w:rFonts w:hint="eastAsia"/>
                <w:b/>
                <w:szCs w:val="22"/>
              </w:rPr>
              <w:t xml:space="preserve">1 </w:t>
            </w:r>
            <w:r w:rsidR="00B71884">
              <w:rPr>
                <w:rFonts w:hint="eastAsia"/>
                <w:b/>
                <w:szCs w:val="22"/>
              </w:rPr>
              <w:t>焦煤</w:t>
            </w:r>
            <w:r w:rsidRPr="00DB281C">
              <w:rPr>
                <w:rFonts w:hint="eastAsia"/>
                <w:b/>
                <w:szCs w:val="22"/>
              </w:rPr>
              <w:t>主力</w:t>
            </w:r>
            <w:r w:rsidRPr="00DB281C">
              <w:rPr>
                <w:rFonts w:hint="eastAsia"/>
                <w:b/>
                <w:szCs w:val="22"/>
              </w:rPr>
              <w:t>180</w:t>
            </w:r>
            <w:r w:rsidR="00654C4E">
              <w:rPr>
                <w:rFonts w:hint="eastAsia"/>
                <w:b/>
                <w:szCs w:val="22"/>
              </w:rPr>
              <w:t>9</w:t>
            </w:r>
            <w:r w:rsidRPr="00DB281C">
              <w:rPr>
                <w:rFonts w:hint="eastAsia"/>
                <w:b/>
                <w:szCs w:val="22"/>
              </w:rPr>
              <w:t>合约行情走势</w:t>
            </w:r>
          </w:p>
        </w:tc>
      </w:tr>
      <w:tr w:rsidR="009D6707" w:rsidRPr="009D6707" w:rsidTr="00B9719A">
        <w:tc>
          <w:tcPr>
            <w:tcW w:w="9094" w:type="dxa"/>
            <w:gridSpan w:val="2"/>
          </w:tcPr>
          <w:p w:rsidR="009D6707" w:rsidRPr="009D6707" w:rsidRDefault="007703DA" w:rsidP="008A73E5">
            <w:pPr>
              <w:spacing w:line="360" w:lineRule="auto"/>
              <w:ind w:leftChars="300" w:left="660" w:firstLineChars="193" w:firstLine="425"/>
              <w:jc w:val="center"/>
              <w:rPr>
                <w:szCs w:val="22"/>
              </w:rPr>
            </w:pPr>
            <w:r>
              <w:rPr>
                <w:noProof/>
                <w:szCs w:val="22"/>
              </w:rPr>
              <w:drawing>
                <wp:inline distT="0" distB="0" distL="0" distR="0" wp14:anchorId="70B54718">
                  <wp:extent cx="4578350" cy="2749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tc>
      </w:tr>
      <w:tr w:rsidR="009D6707" w:rsidRPr="009D6707" w:rsidTr="00B9719A">
        <w:trPr>
          <w:gridBefore w:val="1"/>
          <w:wBefore w:w="1452" w:type="dxa"/>
        </w:trPr>
        <w:tc>
          <w:tcPr>
            <w:tcW w:w="7642" w:type="dxa"/>
          </w:tcPr>
          <w:p w:rsidR="009D6707" w:rsidRPr="00DB281C" w:rsidRDefault="009D6707" w:rsidP="008A73E5">
            <w:pPr>
              <w:spacing w:line="360" w:lineRule="auto"/>
              <w:ind w:leftChars="200" w:left="440" w:firstLineChars="693" w:firstLine="1525"/>
              <w:rPr>
                <w:szCs w:val="22"/>
              </w:rPr>
            </w:pPr>
            <w:r w:rsidRPr="00DB281C">
              <w:rPr>
                <w:rFonts w:hint="eastAsia"/>
                <w:szCs w:val="22"/>
              </w:rPr>
              <w:t>数据来源：</w:t>
            </w:r>
            <w:r w:rsidRPr="00DB281C">
              <w:rPr>
                <w:rFonts w:hint="eastAsia"/>
                <w:szCs w:val="22"/>
              </w:rPr>
              <w:t>Wind</w:t>
            </w:r>
            <w:r w:rsidRPr="00DB281C">
              <w:rPr>
                <w:szCs w:val="22"/>
              </w:rPr>
              <w:t>，</w:t>
            </w:r>
            <w:proofErr w:type="gramStart"/>
            <w:r w:rsidRPr="00DB281C">
              <w:rPr>
                <w:rFonts w:hint="eastAsia"/>
                <w:szCs w:val="22"/>
              </w:rPr>
              <w:t>兴证期货</w:t>
            </w:r>
            <w:proofErr w:type="gramEnd"/>
            <w:r w:rsidRPr="00DB281C">
              <w:rPr>
                <w:rFonts w:hint="eastAsia"/>
                <w:szCs w:val="22"/>
              </w:rPr>
              <w:t>研发部</w:t>
            </w:r>
          </w:p>
        </w:tc>
      </w:tr>
      <w:tr w:rsidR="009D6707" w:rsidRPr="009D6707" w:rsidTr="00B9719A">
        <w:trPr>
          <w:gridBefore w:val="1"/>
          <w:wBefore w:w="1452" w:type="dxa"/>
        </w:trPr>
        <w:tc>
          <w:tcPr>
            <w:tcW w:w="7642" w:type="dxa"/>
          </w:tcPr>
          <w:p w:rsidR="009D6707" w:rsidRPr="00DB281C" w:rsidRDefault="009D6707" w:rsidP="008A73E5">
            <w:pPr>
              <w:spacing w:line="360" w:lineRule="auto"/>
              <w:ind w:leftChars="200" w:left="440" w:firstLineChars="690" w:firstLine="1520"/>
              <w:rPr>
                <w:b/>
                <w:szCs w:val="22"/>
              </w:rPr>
            </w:pPr>
            <w:r w:rsidRPr="00DB281C">
              <w:rPr>
                <w:rFonts w:hint="eastAsia"/>
                <w:b/>
                <w:szCs w:val="22"/>
              </w:rPr>
              <w:t>图</w:t>
            </w:r>
            <w:r w:rsidRPr="00DB281C">
              <w:rPr>
                <w:rFonts w:hint="eastAsia"/>
                <w:b/>
                <w:szCs w:val="22"/>
              </w:rPr>
              <w:t xml:space="preserve">2 </w:t>
            </w:r>
            <w:r w:rsidR="00B71884">
              <w:rPr>
                <w:rFonts w:hint="eastAsia"/>
                <w:b/>
                <w:szCs w:val="22"/>
              </w:rPr>
              <w:t>焦炭</w:t>
            </w:r>
            <w:r w:rsidRPr="00DB281C">
              <w:rPr>
                <w:rFonts w:hint="eastAsia"/>
                <w:b/>
                <w:szCs w:val="22"/>
              </w:rPr>
              <w:t>主力</w:t>
            </w:r>
            <w:r w:rsidRPr="00DB281C">
              <w:rPr>
                <w:rFonts w:hint="eastAsia"/>
                <w:b/>
                <w:szCs w:val="22"/>
              </w:rPr>
              <w:t>1</w:t>
            </w:r>
            <w:r w:rsidRPr="00DB281C">
              <w:rPr>
                <w:b/>
                <w:szCs w:val="22"/>
              </w:rPr>
              <w:t>8</w:t>
            </w:r>
            <w:r w:rsidR="00654C4E">
              <w:rPr>
                <w:b/>
                <w:szCs w:val="22"/>
              </w:rPr>
              <w:t>10</w:t>
            </w:r>
            <w:r w:rsidRPr="00DB281C">
              <w:rPr>
                <w:rFonts w:hint="eastAsia"/>
                <w:b/>
                <w:szCs w:val="22"/>
              </w:rPr>
              <w:t>合约行情走势</w:t>
            </w:r>
          </w:p>
        </w:tc>
      </w:tr>
      <w:tr w:rsidR="009D6707" w:rsidRPr="009D6707" w:rsidTr="00B9719A">
        <w:tc>
          <w:tcPr>
            <w:tcW w:w="9094" w:type="dxa"/>
            <w:gridSpan w:val="2"/>
          </w:tcPr>
          <w:p w:rsidR="009D6707" w:rsidRPr="009D6707" w:rsidRDefault="008A73E5" w:rsidP="008A73E5">
            <w:pPr>
              <w:spacing w:line="360" w:lineRule="auto"/>
              <w:ind w:leftChars="500" w:left="1100" w:firstLineChars="193" w:firstLine="425"/>
              <w:jc w:val="center"/>
              <w:rPr>
                <w:szCs w:val="22"/>
              </w:rPr>
            </w:pPr>
            <w:r>
              <w:rPr>
                <w:noProof/>
                <w:szCs w:val="22"/>
              </w:rPr>
              <w:drawing>
                <wp:inline distT="0" distB="0" distL="0" distR="0" wp14:anchorId="35CAAF97">
                  <wp:extent cx="4578350" cy="274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tc>
      </w:tr>
      <w:tr w:rsidR="009D6707" w:rsidRPr="009D6707" w:rsidTr="00B9719A">
        <w:trPr>
          <w:gridBefore w:val="1"/>
          <w:wBefore w:w="1452" w:type="dxa"/>
        </w:trPr>
        <w:tc>
          <w:tcPr>
            <w:tcW w:w="7642" w:type="dxa"/>
          </w:tcPr>
          <w:p w:rsidR="009D6707" w:rsidRPr="00DB281C" w:rsidRDefault="009D6707" w:rsidP="008A73E5">
            <w:pPr>
              <w:spacing w:line="360" w:lineRule="auto"/>
              <w:ind w:leftChars="200" w:left="440" w:firstLineChars="693" w:firstLine="1525"/>
              <w:rPr>
                <w:szCs w:val="22"/>
              </w:rPr>
            </w:pPr>
            <w:r w:rsidRPr="00DB281C">
              <w:rPr>
                <w:rFonts w:hint="eastAsia"/>
                <w:szCs w:val="22"/>
              </w:rPr>
              <w:t>数据来源：</w:t>
            </w:r>
            <w:r w:rsidRPr="00DB281C">
              <w:rPr>
                <w:rFonts w:hint="eastAsia"/>
                <w:szCs w:val="22"/>
              </w:rPr>
              <w:t>Wind</w:t>
            </w:r>
            <w:r w:rsidRPr="00DB281C">
              <w:rPr>
                <w:szCs w:val="22"/>
              </w:rPr>
              <w:t>，</w:t>
            </w:r>
            <w:proofErr w:type="gramStart"/>
            <w:r w:rsidRPr="00DB281C">
              <w:rPr>
                <w:rFonts w:hint="eastAsia"/>
                <w:szCs w:val="22"/>
              </w:rPr>
              <w:t>兴证期货</w:t>
            </w:r>
            <w:proofErr w:type="gramEnd"/>
            <w:r w:rsidRPr="00DB281C">
              <w:rPr>
                <w:rFonts w:hint="eastAsia"/>
                <w:szCs w:val="22"/>
              </w:rPr>
              <w:t>研发部</w:t>
            </w:r>
          </w:p>
        </w:tc>
      </w:tr>
    </w:tbl>
    <w:p w:rsidR="007E2763" w:rsidRPr="00F010BD" w:rsidRDefault="00E6291B" w:rsidP="00F010BD">
      <w:pPr>
        <w:pStyle w:val="1"/>
        <w:numPr>
          <w:ilvl w:val="0"/>
          <w:numId w:val="12"/>
        </w:numPr>
        <w:spacing w:beforeLines="0"/>
        <w:ind w:firstLineChars="0"/>
        <w:rPr>
          <w:szCs w:val="22"/>
        </w:rPr>
      </w:pPr>
      <w:r w:rsidRPr="00F010BD">
        <w:rPr>
          <w:szCs w:val="22"/>
        </w:rPr>
        <w:br w:type="page"/>
      </w:r>
      <w:r w:rsidR="005828E9" w:rsidRPr="00F010BD">
        <w:rPr>
          <w:rFonts w:hint="eastAsia"/>
        </w:rPr>
        <w:lastRenderedPageBreak/>
        <w:t>现货价格</w:t>
      </w:r>
    </w:p>
    <w:p w:rsidR="008A73E5" w:rsidRPr="008A73E5" w:rsidRDefault="008A73E5" w:rsidP="008A73E5">
      <w:pPr>
        <w:spacing w:line="360" w:lineRule="auto"/>
        <w:ind w:firstLineChars="193" w:firstLine="425"/>
        <w:rPr>
          <w:szCs w:val="22"/>
        </w:rPr>
      </w:pPr>
      <w:r w:rsidRPr="008A73E5">
        <w:rPr>
          <w:rFonts w:hint="eastAsia"/>
          <w:szCs w:val="22"/>
        </w:rPr>
        <w:t>焦煤现货方面，青岛港主焦煤</w:t>
      </w:r>
      <w:r w:rsidRPr="008A73E5">
        <w:rPr>
          <w:rFonts w:hint="eastAsia"/>
          <w:szCs w:val="22"/>
        </w:rPr>
        <w:t>(A9.5%,V19%,0.6%S,G&gt;80,Y24mm</w:t>
      </w:r>
      <w:r w:rsidRPr="008A73E5">
        <w:rPr>
          <w:rFonts w:hint="eastAsia"/>
          <w:szCs w:val="22"/>
        </w:rPr>
        <w:t>，澳大利亚产</w:t>
      </w:r>
      <w:r w:rsidRPr="008A73E5">
        <w:rPr>
          <w:rFonts w:hint="eastAsia"/>
          <w:szCs w:val="22"/>
        </w:rPr>
        <w:t>)</w:t>
      </w:r>
      <w:r w:rsidRPr="008A73E5">
        <w:rPr>
          <w:rFonts w:hint="eastAsia"/>
          <w:szCs w:val="22"/>
        </w:rPr>
        <w:t>本周上涨</w:t>
      </w:r>
      <w:r w:rsidRPr="008A73E5">
        <w:rPr>
          <w:rFonts w:hint="eastAsia"/>
          <w:szCs w:val="22"/>
        </w:rPr>
        <w:t>50</w:t>
      </w:r>
      <w:r w:rsidRPr="008A73E5">
        <w:rPr>
          <w:rFonts w:hint="eastAsia"/>
          <w:szCs w:val="22"/>
        </w:rPr>
        <w:t>元</w:t>
      </w:r>
      <w:r w:rsidRPr="008A73E5">
        <w:rPr>
          <w:rFonts w:hint="eastAsia"/>
          <w:szCs w:val="22"/>
        </w:rPr>
        <w:t>/</w:t>
      </w:r>
      <w:r w:rsidRPr="008A73E5">
        <w:rPr>
          <w:rFonts w:hint="eastAsia"/>
          <w:szCs w:val="22"/>
        </w:rPr>
        <w:t>吨，收于</w:t>
      </w:r>
      <w:r w:rsidRPr="008A73E5">
        <w:rPr>
          <w:rFonts w:hint="eastAsia"/>
          <w:szCs w:val="22"/>
        </w:rPr>
        <w:t>1625</w:t>
      </w:r>
      <w:r w:rsidRPr="008A73E5">
        <w:rPr>
          <w:rFonts w:hint="eastAsia"/>
          <w:szCs w:val="22"/>
        </w:rPr>
        <w:t>元</w:t>
      </w:r>
      <w:r w:rsidRPr="008A73E5">
        <w:rPr>
          <w:rFonts w:hint="eastAsia"/>
          <w:szCs w:val="22"/>
        </w:rPr>
        <w:t>/</w:t>
      </w:r>
      <w:r w:rsidRPr="008A73E5">
        <w:rPr>
          <w:rFonts w:hint="eastAsia"/>
          <w:szCs w:val="22"/>
        </w:rPr>
        <w:t>吨，山西吕梁产主焦煤</w:t>
      </w:r>
      <w:r w:rsidRPr="008A73E5">
        <w:rPr>
          <w:rFonts w:hint="eastAsia"/>
          <w:szCs w:val="22"/>
        </w:rPr>
        <w:t>(A&lt;10.5%,V:20-24%, S&lt;1%,G&gt;75%,Y:12-15,Mt:8%)</w:t>
      </w:r>
      <w:r w:rsidRPr="008A73E5">
        <w:rPr>
          <w:rFonts w:hint="eastAsia"/>
          <w:szCs w:val="22"/>
        </w:rPr>
        <w:t>价格保持稳定</w:t>
      </w:r>
      <w:r w:rsidRPr="008A73E5">
        <w:rPr>
          <w:rFonts w:hint="eastAsia"/>
          <w:szCs w:val="22"/>
        </w:rPr>
        <w:t>1630</w:t>
      </w:r>
      <w:r w:rsidRPr="008A73E5">
        <w:rPr>
          <w:rFonts w:hint="eastAsia"/>
          <w:szCs w:val="22"/>
        </w:rPr>
        <w:t>元</w:t>
      </w:r>
      <w:r w:rsidRPr="008A73E5">
        <w:rPr>
          <w:rFonts w:hint="eastAsia"/>
          <w:szCs w:val="22"/>
        </w:rPr>
        <w:t>/</w:t>
      </w:r>
      <w:r w:rsidRPr="008A73E5">
        <w:rPr>
          <w:rFonts w:hint="eastAsia"/>
          <w:szCs w:val="22"/>
        </w:rPr>
        <w:t>吨，甘其毛道蒙古焦煤</w:t>
      </w:r>
      <w:r w:rsidRPr="008A73E5">
        <w:rPr>
          <w:rFonts w:hint="eastAsia"/>
          <w:szCs w:val="22"/>
        </w:rPr>
        <w:t>(A10.5%,V28%,&lt;0.6%S,G83)</w:t>
      </w:r>
      <w:proofErr w:type="gramStart"/>
      <w:r w:rsidRPr="008A73E5">
        <w:rPr>
          <w:rFonts w:hint="eastAsia"/>
          <w:szCs w:val="22"/>
        </w:rPr>
        <w:t>价格维稳</w:t>
      </w:r>
      <w:r w:rsidRPr="008A73E5">
        <w:rPr>
          <w:rFonts w:hint="eastAsia"/>
          <w:szCs w:val="22"/>
        </w:rPr>
        <w:t>1110</w:t>
      </w:r>
      <w:r w:rsidRPr="008A73E5">
        <w:rPr>
          <w:rFonts w:hint="eastAsia"/>
          <w:szCs w:val="22"/>
        </w:rPr>
        <w:t>元</w:t>
      </w:r>
      <w:proofErr w:type="gramEnd"/>
      <w:r w:rsidRPr="008A73E5">
        <w:rPr>
          <w:rFonts w:hint="eastAsia"/>
          <w:szCs w:val="22"/>
        </w:rPr>
        <w:t>/</w:t>
      </w:r>
      <w:r w:rsidRPr="008A73E5">
        <w:rPr>
          <w:rFonts w:hint="eastAsia"/>
          <w:szCs w:val="22"/>
        </w:rPr>
        <w:t>吨。</w:t>
      </w:r>
    </w:p>
    <w:p w:rsidR="00BB1662" w:rsidRDefault="008A73E5" w:rsidP="008A73E5">
      <w:pPr>
        <w:spacing w:line="360" w:lineRule="auto"/>
        <w:ind w:firstLineChars="193" w:firstLine="425"/>
        <w:rPr>
          <w:szCs w:val="22"/>
        </w:rPr>
      </w:pPr>
      <w:r w:rsidRPr="008A73E5">
        <w:rPr>
          <w:rFonts w:hint="eastAsia"/>
          <w:szCs w:val="22"/>
        </w:rPr>
        <w:t>焦炭现货方面，从</w:t>
      </w:r>
      <w:r w:rsidRPr="008A73E5">
        <w:rPr>
          <w:rFonts w:hint="eastAsia"/>
          <w:szCs w:val="22"/>
        </w:rPr>
        <w:t>9</w:t>
      </w:r>
      <w:r w:rsidRPr="008A73E5">
        <w:rPr>
          <w:rFonts w:hint="eastAsia"/>
          <w:szCs w:val="22"/>
        </w:rPr>
        <w:t>月</w:t>
      </w:r>
      <w:r w:rsidRPr="008A73E5">
        <w:rPr>
          <w:rFonts w:hint="eastAsia"/>
          <w:szCs w:val="22"/>
        </w:rPr>
        <w:t>12</w:t>
      </w:r>
      <w:r w:rsidRPr="008A73E5">
        <w:rPr>
          <w:rFonts w:hint="eastAsia"/>
          <w:szCs w:val="22"/>
        </w:rPr>
        <w:t>日起，山西、河北、山东主流钢厂焦炭采购价格陆续下调</w:t>
      </w:r>
      <w:r w:rsidRPr="008A73E5">
        <w:rPr>
          <w:rFonts w:hint="eastAsia"/>
          <w:szCs w:val="22"/>
        </w:rPr>
        <w:t>100</w:t>
      </w:r>
      <w:r w:rsidRPr="008A73E5">
        <w:rPr>
          <w:rFonts w:hint="eastAsia"/>
          <w:szCs w:val="22"/>
        </w:rPr>
        <w:t>元</w:t>
      </w:r>
      <w:r w:rsidRPr="008A73E5">
        <w:rPr>
          <w:rFonts w:hint="eastAsia"/>
          <w:szCs w:val="22"/>
        </w:rPr>
        <w:t>/</w:t>
      </w:r>
      <w:r w:rsidR="00D947E2">
        <w:rPr>
          <w:rFonts w:hint="eastAsia"/>
          <w:szCs w:val="22"/>
        </w:rPr>
        <w:t>吨。部分焦化厂还在观望，但钢厂继续施压，现货价格有望全部下调。</w:t>
      </w:r>
      <w:r w:rsidRPr="008A73E5">
        <w:rPr>
          <w:rFonts w:hint="eastAsia"/>
          <w:szCs w:val="22"/>
        </w:rPr>
        <w:t>天津港准一级冶金焦调价下降</w:t>
      </w:r>
      <w:r w:rsidRPr="008A73E5">
        <w:rPr>
          <w:rFonts w:hint="eastAsia"/>
          <w:szCs w:val="22"/>
        </w:rPr>
        <w:t>100</w:t>
      </w:r>
      <w:r w:rsidRPr="008A73E5">
        <w:rPr>
          <w:rFonts w:hint="eastAsia"/>
          <w:szCs w:val="22"/>
        </w:rPr>
        <w:t>元</w:t>
      </w:r>
      <w:r w:rsidRPr="008A73E5">
        <w:rPr>
          <w:rFonts w:hint="eastAsia"/>
          <w:szCs w:val="22"/>
        </w:rPr>
        <w:t>/</w:t>
      </w:r>
      <w:r w:rsidRPr="008A73E5">
        <w:rPr>
          <w:rFonts w:hint="eastAsia"/>
          <w:szCs w:val="22"/>
        </w:rPr>
        <w:t>吨，价格为</w:t>
      </w:r>
      <w:r w:rsidRPr="008A73E5">
        <w:rPr>
          <w:rFonts w:hint="eastAsia"/>
          <w:szCs w:val="22"/>
        </w:rPr>
        <w:t>2575</w:t>
      </w:r>
      <w:r w:rsidRPr="008A73E5">
        <w:rPr>
          <w:rFonts w:hint="eastAsia"/>
          <w:szCs w:val="22"/>
        </w:rPr>
        <w:t>元</w:t>
      </w:r>
      <w:r w:rsidRPr="008A73E5">
        <w:rPr>
          <w:rFonts w:hint="eastAsia"/>
          <w:szCs w:val="22"/>
        </w:rPr>
        <w:t>/</w:t>
      </w:r>
      <w:r w:rsidRPr="008A73E5">
        <w:rPr>
          <w:rFonts w:hint="eastAsia"/>
          <w:szCs w:val="22"/>
        </w:rPr>
        <w:t>吨。</w:t>
      </w:r>
    </w:p>
    <w:tbl>
      <w:tblPr>
        <w:tblStyle w:val="a7"/>
        <w:tblW w:w="0" w:type="auto"/>
        <w:tblInd w:w="-2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2518"/>
        <w:gridCol w:w="5124"/>
      </w:tblGrid>
      <w:tr w:rsidR="00655236" w:rsidTr="00877F4C">
        <w:tc>
          <w:tcPr>
            <w:tcW w:w="4962" w:type="dxa"/>
            <w:gridSpan w:val="2"/>
          </w:tcPr>
          <w:p w:rsidR="00C740C5" w:rsidRPr="00DB281C" w:rsidRDefault="00C740C5" w:rsidP="00DB281C">
            <w:pPr>
              <w:spacing w:line="360" w:lineRule="auto"/>
              <w:ind w:firstLineChars="0" w:firstLine="0"/>
              <w:jc w:val="center"/>
              <w:rPr>
                <w:b/>
                <w:szCs w:val="22"/>
              </w:rPr>
            </w:pPr>
            <w:r w:rsidRPr="00DB281C">
              <w:rPr>
                <w:rFonts w:hint="eastAsia"/>
                <w:b/>
                <w:szCs w:val="22"/>
              </w:rPr>
              <w:t>图</w:t>
            </w:r>
            <w:r w:rsidR="00877F4C">
              <w:rPr>
                <w:rFonts w:hint="eastAsia"/>
                <w:b/>
                <w:szCs w:val="22"/>
              </w:rPr>
              <w:t xml:space="preserve">3 </w:t>
            </w:r>
            <w:r w:rsidR="00877F4C">
              <w:rPr>
                <w:rFonts w:hint="eastAsia"/>
                <w:b/>
                <w:szCs w:val="22"/>
              </w:rPr>
              <w:t>焦煤现货</w:t>
            </w:r>
          </w:p>
        </w:tc>
        <w:tc>
          <w:tcPr>
            <w:tcW w:w="5124" w:type="dxa"/>
          </w:tcPr>
          <w:p w:rsidR="00C740C5" w:rsidRPr="00DB281C" w:rsidRDefault="00877F4C" w:rsidP="00DB281C">
            <w:pPr>
              <w:spacing w:line="360" w:lineRule="auto"/>
              <w:ind w:firstLineChars="0" w:firstLine="0"/>
              <w:jc w:val="center"/>
              <w:rPr>
                <w:b/>
                <w:szCs w:val="22"/>
              </w:rPr>
            </w:pPr>
            <w:r>
              <w:rPr>
                <w:rFonts w:hint="eastAsia"/>
                <w:b/>
                <w:szCs w:val="22"/>
              </w:rPr>
              <w:t>图</w:t>
            </w:r>
            <w:r>
              <w:rPr>
                <w:rFonts w:hint="eastAsia"/>
                <w:b/>
                <w:szCs w:val="22"/>
              </w:rPr>
              <w:t xml:space="preserve">4 </w:t>
            </w:r>
            <w:r>
              <w:rPr>
                <w:rFonts w:hint="eastAsia"/>
                <w:b/>
                <w:szCs w:val="22"/>
              </w:rPr>
              <w:t>焦炭现货</w:t>
            </w:r>
          </w:p>
        </w:tc>
      </w:tr>
      <w:tr w:rsidR="00655236" w:rsidTr="00877F4C">
        <w:tc>
          <w:tcPr>
            <w:tcW w:w="4962" w:type="dxa"/>
            <w:gridSpan w:val="2"/>
          </w:tcPr>
          <w:p w:rsidR="00C740C5" w:rsidRDefault="008A73E5" w:rsidP="009D6707">
            <w:pPr>
              <w:spacing w:line="360" w:lineRule="auto"/>
              <w:ind w:firstLineChars="0" w:firstLine="0"/>
              <w:rPr>
                <w:szCs w:val="22"/>
              </w:rPr>
            </w:pPr>
            <w:r>
              <w:rPr>
                <w:noProof/>
                <w:szCs w:val="22"/>
              </w:rPr>
              <w:drawing>
                <wp:inline distT="0" distB="0" distL="0" distR="0" wp14:anchorId="5BC99304">
                  <wp:extent cx="3153410" cy="189616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7972" cy="1904918"/>
                          </a:xfrm>
                          <a:prstGeom prst="rect">
                            <a:avLst/>
                          </a:prstGeom>
                          <a:noFill/>
                        </pic:spPr>
                      </pic:pic>
                    </a:graphicData>
                  </a:graphic>
                </wp:inline>
              </w:drawing>
            </w:r>
          </w:p>
        </w:tc>
        <w:tc>
          <w:tcPr>
            <w:tcW w:w="5124" w:type="dxa"/>
          </w:tcPr>
          <w:p w:rsidR="00C740C5" w:rsidRDefault="008A73E5" w:rsidP="009D6707">
            <w:pPr>
              <w:spacing w:line="360" w:lineRule="auto"/>
              <w:ind w:firstLineChars="0" w:firstLine="0"/>
              <w:rPr>
                <w:szCs w:val="22"/>
              </w:rPr>
            </w:pPr>
            <w:r>
              <w:rPr>
                <w:noProof/>
                <w:szCs w:val="22"/>
              </w:rPr>
              <w:drawing>
                <wp:inline distT="0" distB="0" distL="0" distR="0" wp14:anchorId="5BDE46F1">
                  <wp:extent cx="3368675" cy="20230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6735" cy="2027914"/>
                          </a:xfrm>
                          <a:prstGeom prst="rect">
                            <a:avLst/>
                          </a:prstGeom>
                          <a:noFill/>
                        </pic:spPr>
                      </pic:pic>
                    </a:graphicData>
                  </a:graphic>
                </wp:inline>
              </w:drawing>
            </w:r>
          </w:p>
        </w:tc>
      </w:tr>
      <w:tr w:rsidR="00655236" w:rsidTr="00877F4C">
        <w:tc>
          <w:tcPr>
            <w:tcW w:w="4962" w:type="dxa"/>
            <w:gridSpan w:val="2"/>
          </w:tcPr>
          <w:p w:rsidR="00C740C5" w:rsidRDefault="00C740C5" w:rsidP="00DB281C">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c>
          <w:tcPr>
            <w:tcW w:w="5124" w:type="dxa"/>
          </w:tcPr>
          <w:p w:rsidR="00C740C5" w:rsidRDefault="00C740C5" w:rsidP="00DB281C">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r>
      <w:tr w:rsidR="00655236" w:rsidRPr="009D6707" w:rsidTr="00877F4C">
        <w:trPr>
          <w:gridBefore w:val="1"/>
          <w:wBefore w:w="2444" w:type="dxa"/>
        </w:trPr>
        <w:tc>
          <w:tcPr>
            <w:tcW w:w="7642" w:type="dxa"/>
            <w:gridSpan w:val="2"/>
          </w:tcPr>
          <w:p w:rsidR="00143C23" w:rsidRPr="008A73E5" w:rsidRDefault="00143C23" w:rsidP="00D037AD">
            <w:pPr>
              <w:pStyle w:val="1"/>
              <w:numPr>
                <w:ilvl w:val="0"/>
                <w:numId w:val="12"/>
              </w:numPr>
              <w:spacing w:beforeLines="0"/>
              <w:ind w:firstLineChars="0"/>
              <w:outlineLvl w:val="0"/>
            </w:pPr>
            <w:r w:rsidRPr="00B66597">
              <w:rPr>
                <w:rFonts w:hint="eastAsia"/>
              </w:rPr>
              <w:t>焦煤</w:t>
            </w:r>
            <w:proofErr w:type="gramStart"/>
            <w:r w:rsidRPr="00B66597">
              <w:rPr>
                <w:rFonts w:hint="eastAsia"/>
              </w:rPr>
              <w:t>焦炭基差</w:t>
            </w:r>
            <w:proofErr w:type="gramEnd"/>
          </w:p>
        </w:tc>
      </w:tr>
      <w:tr w:rsidR="008A73E5" w:rsidRPr="00DB281C" w:rsidTr="008B545F">
        <w:tc>
          <w:tcPr>
            <w:tcW w:w="4962" w:type="dxa"/>
            <w:gridSpan w:val="2"/>
          </w:tcPr>
          <w:p w:rsidR="008A73E5" w:rsidRPr="00DB281C" w:rsidRDefault="008A73E5" w:rsidP="008A73E5">
            <w:pPr>
              <w:spacing w:line="360" w:lineRule="auto"/>
              <w:ind w:firstLineChars="0" w:firstLine="0"/>
              <w:jc w:val="center"/>
              <w:rPr>
                <w:b/>
                <w:szCs w:val="22"/>
              </w:rPr>
            </w:pPr>
            <w:r w:rsidRPr="00DB281C">
              <w:rPr>
                <w:rFonts w:hint="eastAsia"/>
                <w:b/>
                <w:szCs w:val="22"/>
              </w:rPr>
              <w:t>图</w:t>
            </w:r>
            <w:r>
              <w:rPr>
                <w:b/>
                <w:szCs w:val="22"/>
              </w:rPr>
              <w:t>5</w:t>
            </w:r>
            <w:r>
              <w:rPr>
                <w:rFonts w:hint="eastAsia"/>
                <w:b/>
                <w:szCs w:val="22"/>
              </w:rPr>
              <w:t xml:space="preserve"> </w:t>
            </w:r>
            <w:proofErr w:type="gramStart"/>
            <w:r>
              <w:rPr>
                <w:rFonts w:hint="eastAsia"/>
                <w:b/>
                <w:szCs w:val="22"/>
              </w:rPr>
              <w:t>焦煤基差</w:t>
            </w:r>
            <w:proofErr w:type="gramEnd"/>
          </w:p>
        </w:tc>
        <w:tc>
          <w:tcPr>
            <w:tcW w:w="5124" w:type="dxa"/>
          </w:tcPr>
          <w:p w:rsidR="008A73E5" w:rsidRPr="00DB281C" w:rsidRDefault="008A73E5" w:rsidP="008A73E5">
            <w:pPr>
              <w:spacing w:line="360" w:lineRule="auto"/>
              <w:ind w:firstLineChars="0" w:firstLine="0"/>
              <w:jc w:val="center"/>
              <w:rPr>
                <w:b/>
                <w:szCs w:val="22"/>
              </w:rPr>
            </w:pPr>
            <w:r>
              <w:rPr>
                <w:rFonts w:hint="eastAsia"/>
                <w:b/>
                <w:szCs w:val="22"/>
              </w:rPr>
              <w:t>图</w:t>
            </w:r>
            <w:r>
              <w:rPr>
                <w:rFonts w:hint="eastAsia"/>
                <w:b/>
                <w:szCs w:val="22"/>
              </w:rPr>
              <w:t xml:space="preserve">6 </w:t>
            </w:r>
            <w:proofErr w:type="gramStart"/>
            <w:r>
              <w:rPr>
                <w:rFonts w:hint="eastAsia"/>
                <w:b/>
                <w:szCs w:val="22"/>
              </w:rPr>
              <w:t>焦炭基差</w:t>
            </w:r>
            <w:proofErr w:type="gramEnd"/>
          </w:p>
        </w:tc>
      </w:tr>
      <w:tr w:rsidR="008A73E5" w:rsidTr="008B545F">
        <w:tc>
          <w:tcPr>
            <w:tcW w:w="4962" w:type="dxa"/>
            <w:gridSpan w:val="2"/>
          </w:tcPr>
          <w:p w:rsidR="008A73E5" w:rsidRDefault="008A73E5" w:rsidP="008B545F">
            <w:pPr>
              <w:spacing w:line="360" w:lineRule="auto"/>
              <w:ind w:firstLineChars="0" w:firstLine="0"/>
              <w:rPr>
                <w:szCs w:val="22"/>
              </w:rPr>
            </w:pPr>
            <w:r>
              <w:rPr>
                <w:noProof/>
                <w:szCs w:val="22"/>
              </w:rPr>
              <w:drawing>
                <wp:inline distT="0" distB="0" distL="0" distR="0" wp14:anchorId="31223368">
                  <wp:extent cx="3018790" cy="18954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4725" cy="1911759"/>
                          </a:xfrm>
                          <a:prstGeom prst="rect">
                            <a:avLst/>
                          </a:prstGeom>
                          <a:noFill/>
                        </pic:spPr>
                      </pic:pic>
                    </a:graphicData>
                  </a:graphic>
                </wp:inline>
              </w:drawing>
            </w:r>
          </w:p>
        </w:tc>
        <w:tc>
          <w:tcPr>
            <w:tcW w:w="5124" w:type="dxa"/>
          </w:tcPr>
          <w:p w:rsidR="008A73E5" w:rsidRDefault="008A73E5" w:rsidP="008B545F">
            <w:pPr>
              <w:spacing w:line="360" w:lineRule="auto"/>
              <w:ind w:firstLineChars="0" w:firstLine="0"/>
              <w:rPr>
                <w:szCs w:val="22"/>
              </w:rPr>
            </w:pPr>
            <w:r>
              <w:rPr>
                <w:noProof/>
                <w:szCs w:val="22"/>
              </w:rPr>
              <w:drawing>
                <wp:inline distT="0" distB="0" distL="0" distR="0" wp14:anchorId="70B88A53">
                  <wp:extent cx="3227070" cy="18954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8143" cy="1913726"/>
                          </a:xfrm>
                          <a:prstGeom prst="rect">
                            <a:avLst/>
                          </a:prstGeom>
                          <a:noFill/>
                        </pic:spPr>
                      </pic:pic>
                    </a:graphicData>
                  </a:graphic>
                </wp:inline>
              </w:drawing>
            </w:r>
          </w:p>
        </w:tc>
      </w:tr>
      <w:tr w:rsidR="008A73E5" w:rsidTr="008B545F">
        <w:tc>
          <w:tcPr>
            <w:tcW w:w="4962" w:type="dxa"/>
            <w:gridSpan w:val="2"/>
          </w:tcPr>
          <w:p w:rsidR="008A73E5" w:rsidRDefault="008A73E5" w:rsidP="008B545F">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c>
          <w:tcPr>
            <w:tcW w:w="5124" w:type="dxa"/>
          </w:tcPr>
          <w:p w:rsidR="008A73E5" w:rsidRDefault="008A73E5" w:rsidP="008B545F">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r>
      <w:tr w:rsidR="00D037AD" w:rsidTr="008B545F">
        <w:tc>
          <w:tcPr>
            <w:tcW w:w="4962" w:type="dxa"/>
            <w:gridSpan w:val="2"/>
          </w:tcPr>
          <w:p w:rsidR="00D037AD" w:rsidRPr="009D6707" w:rsidRDefault="00D037AD" w:rsidP="008B545F">
            <w:pPr>
              <w:spacing w:line="360" w:lineRule="auto"/>
              <w:ind w:firstLineChars="0" w:firstLine="0"/>
              <w:jc w:val="center"/>
              <w:rPr>
                <w:szCs w:val="22"/>
              </w:rPr>
            </w:pPr>
          </w:p>
        </w:tc>
        <w:tc>
          <w:tcPr>
            <w:tcW w:w="5124" w:type="dxa"/>
          </w:tcPr>
          <w:p w:rsidR="00D037AD" w:rsidRPr="009D6707" w:rsidRDefault="00D037AD" w:rsidP="008B545F">
            <w:pPr>
              <w:spacing w:line="360" w:lineRule="auto"/>
              <w:ind w:firstLineChars="0" w:firstLine="0"/>
              <w:jc w:val="center"/>
              <w:rPr>
                <w:szCs w:val="22"/>
              </w:rPr>
            </w:pPr>
          </w:p>
        </w:tc>
      </w:tr>
    </w:tbl>
    <w:p w:rsidR="007E2763" w:rsidRPr="00F010BD" w:rsidRDefault="005828E9" w:rsidP="00F010BD">
      <w:pPr>
        <w:pStyle w:val="1"/>
        <w:numPr>
          <w:ilvl w:val="0"/>
          <w:numId w:val="12"/>
        </w:numPr>
        <w:spacing w:beforeLines="0"/>
        <w:ind w:firstLineChars="0"/>
      </w:pPr>
      <w:r w:rsidRPr="00F010BD">
        <w:rPr>
          <w:rFonts w:hint="eastAsia"/>
        </w:rPr>
        <w:lastRenderedPageBreak/>
        <w:t>基本面</w:t>
      </w:r>
    </w:p>
    <w:p w:rsidR="00CB0249" w:rsidRPr="00F010BD" w:rsidRDefault="00B66597" w:rsidP="00F010BD">
      <w:pPr>
        <w:pStyle w:val="1"/>
        <w:spacing w:beforeLines="0"/>
        <w:ind w:left="360" w:firstLineChars="0" w:firstLine="0"/>
        <w:rPr>
          <w:sz w:val="30"/>
          <w:szCs w:val="30"/>
          <w:u w:val="single"/>
        </w:rPr>
      </w:pPr>
      <w:r>
        <w:rPr>
          <w:sz w:val="30"/>
          <w:szCs w:val="30"/>
          <w:u w:val="single"/>
        </w:rPr>
        <w:t>4</w:t>
      </w:r>
      <w:r w:rsidR="00F010BD" w:rsidRPr="00F010BD">
        <w:rPr>
          <w:sz w:val="30"/>
          <w:szCs w:val="30"/>
          <w:u w:val="single"/>
        </w:rPr>
        <w:t>.1</w:t>
      </w:r>
      <w:r w:rsidR="00986488">
        <w:rPr>
          <w:rFonts w:hint="eastAsia"/>
          <w:sz w:val="30"/>
          <w:szCs w:val="30"/>
          <w:u w:val="single"/>
        </w:rPr>
        <w:t>焦煤</w:t>
      </w:r>
      <w:r w:rsidR="008777A2">
        <w:rPr>
          <w:rFonts w:hint="eastAsia"/>
          <w:sz w:val="30"/>
          <w:szCs w:val="30"/>
          <w:u w:val="single"/>
        </w:rPr>
        <w:t>供给</w:t>
      </w:r>
      <w:r w:rsidR="008777A2">
        <w:rPr>
          <w:sz w:val="30"/>
          <w:szCs w:val="30"/>
          <w:u w:val="single"/>
        </w:rPr>
        <w:t>及</w:t>
      </w:r>
      <w:r w:rsidR="00635196" w:rsidRPr="00F010BD">
        <w:rPr>
          <w:rFonts w:hint="eastAsia"/>
          <w:sz w:val="30"/>
          <w:szCs w:val="30"/>
          <w:u w:val="single"/>
        </w:rPr>
        <w:t>库存</w:t>
      </w:r>
    </w:p>
    <w:p w:rsidR="008777A2" w:rsidRDefault="008777A2" w:rsidP="00BA3EDF">
      <w:pPr>
        <w:spacing w:line="360" w:lineRule="auto"/>
        <w:ind w:firstLineChars="193" w:firstLine="425"/>
        <w:rPr>
          <w:szCs w:val="22"/>
        </w:rPr>
      </w:pPr>
      <w:r w:rsidRPr="008777A2">
        <w:rPr>
          <w:rFonts w:hint="eastAsia"/>
          <w:szCs w:val="22"/>
        </w:rPr>
        <w:t>由于山西地区还是由于洗煤厂关停以及汽</w:t>
      </w:r>
      <w:proofErr w:type="gramStart"/>
      <w:r w:rsidRPr="008777A2">
        <w:rPr>
          <w:rFonts w:hint="eastAsia"/>
          <w:szCs w:val="22"/>
        </w:rPr>
        <w:t>运政策</w:t>
      </w:r>
      <w:proofErr w:type="gramEnd"/>
      <w:r w:rsidRPr="008777A2">
        <w:rPr>
          <w:rFonts w:hint="eastAsia"/>
          <w:szCs w:val="22"/>
        </w:rPr>
        <w:t>影响，焦煤</w:t>
      </w:r>
      <w:r>
        <w:rPr>
          <w:rFonts w:hint="eastAsia"/>
          <w:szCs w:val="22"/>
        </w:rPr>
        <w:t>供应较为紧张。</w:t>
      </w:r>
    </w:p>
    <w:p w:rsidR="00BA3EDF" w:rsidRDefault="00D037AD" w:rsidP="00BA3EDF">
      <w:pPr>
        <w:spacing w:line="360" w:lineRule="auto"/>
        <w:ind w:firstLineChars="193" w:firstLine="425"/>
        <w:rPr>
          <w:szCs w:val="22"/>
        </w:rPr>
      </w:pPr>
      <w:r w:rsidRPr="00D037AD">
        <w:rPr>
          <w:rFonts w:hint="eastAsia"/>
          <w:szCs w:val="22"/>
        </w:rPr>
        <w:t>焦煤焦化厂库存</w:t>
      </w:r>
      <w:r w:rsidRPr="00D037AD">
        <w:rPr>
          <w:rFonts w:hint="eastAsia"/>
          <w:szCs w:val="22"/>
        </w:rPr>
        <w:t>771.94</w:t>
      </w:r>
      <w:r w:rsidRPr="00D037AD">
        <w:rPr>
          <w:rFonts w:hint="eastAsia"/>
          <w:szCs w:val="22"/>
        </w:rPr>
        <w:t>万吨，较上周下跌</w:t>
      </w:r>
      <w:r w:rsidRPr="00D037AD">
        <w:rPr>
          <w:rFonts w:hint="eastAsia"/>
          <w:szCs w:val="22"/>
        </w:rPr>
        <w:t>7</w:t>
      </w:r>
      <w:r w:rsidRPr="00D037AD">
        <w:rPr>
          <w:rFonts w:hint="eastAsia"/>
          <w:szCs w:val="22"/>
        </w:rPr>
        <w:t>万吨，炼焦煤六港口库存为</w:t>
      </w:r>
      <w:r w:rsidRPr="00D037AD">
        <w:rPr>
          <w:rFonts w:hint="eastAsia"/>
          <w:szCs w:val="22"/>
        </w:rPr>
        <w:t>358.44</w:t>
      </w:r>
      <w:r w:rsidRPr="00D037AD">
        <w:rPr>
          <w:rFonts w:hint="eastAsia"/>
          <w:szCs w:val="22"/>
        </w:rPr>
        <w:t>万吨，较上周下降</w:t>
      </w:r>
      <w:r w:rsidRPr="00D037AD">
        <w:rPr>
          <w:rFonts w:hint="eastAsia"/>
          <w:szCs w:val="22"/>
        </w:rPr>
        <w:t>9.42</w:t>
      </w:r>
      <w:r w:rsidRPr="00D037AD">
        <w:rPr>
          <w:rFonts w:hint="eastAsia"/>
          <w:szCs w:val="22"/>
        </w:rPr>
        <w:t>万吨，炼焦煤钢厂库存可用天数与上周持平，</w:t>
      </w:r>
      <w:r w:rsidRPr="00D037AD">
        <w:rPr>
          <w:rFonts w:hint="eastAsia"/>
          <w:szCs w:val="22"/>
        </w:rPr>
        <w:t>14</w:t>
      </w:r>
      <w:r w:rsidRPr="00D037AD">
        <w:rPr>
          <w:rFonts w:hint="eastAsia"/>
          <w:szCs w:val="22"/>
        </w:rPr>
        <w:t>天。</w:t>
      </w:r>
      <w:r w:rsidR="00D947E2" w:rsidRPr="00D947E2">
        <w:rPr>
          <w:rFonts w:hint="eastAsia"/>
          <w:szCs w:val="22"/>
        </w:rPr>
        <w:t>目前由于山西环保限产，炼焦煤在产业链上的库存本周均有小幅下降，对焦煤现货价格是一个支撑因素</w:t>
      </w:r>
      <w:r w:rsidR="00D947E2">
        <w:rPr>
          <w:rFonts w:hint="eastAsia"/>
          <w:szCs w:val="22"/>
        </w:rPr>
        <w:t>。</w:t>
      </w:r>
    </w:p>
    <w:tbl>
      <w:tblPr>
        <w:tblStyle w:val="a7"/>
        <w:tblW w:w="0" w:type="auto"/>
        <w:tblInd w:w="-2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5033"/>
      </w:tblGrid>
      <w:tr w:rsidR="00DB281C" w:rsidRPr="00DB281C" w:rsidTr="00F57090">
        <w:tc>
          <w:tcPr>
            <w:tcW w:w="5032" w:type="dxa"/>
          </w:tcPr>
          <w:p w:rsidR="00DB281C" w:rsidRPr="00DB281C" w:rsidRDefault="00DB281C" w:rsidP="00A71109">
            <w:pPr>
              <w:spacing w:line="360" w:lineRule="auto"/>
              <w:ind w:firstLineChars="0" w:firstLine="0"/>
              <w:jc w:val="center"/>
              <w:rPr>
                <w:b/>
                <w:szCs w:val="22"/>
              </w:rPr>
            </w:pPr>
            <w:r w:rsidRPr="00DB281C">
              <w:rPr>
                <w:rFonts w:hint="eastAsia"/>
                <w:b/>
                <w:szCs w:val="22"/>
              </w:rPr>
              <w:t>图</w:t>
            </w:r>
            <w:r w:rsidR="008777A2">
              <w:rPr>
                <w:rFonts w:hint="eastAsia"/>
                <w:b/>
                <w:szCs w:val="22"/>
              </w:rPr>
              <w:t>7</w:t>
            </w:r>
            <w:r w:rsidR="008777A2">
              <w:rPr>
                <w:b/>
                <w:szCs w:val="22"/>
              </w:rPr>
              <w:t xml:space="preserve"> </w:t>
            </w:r>
            <w:r w:rsidRPr="00DB281C">
              <w:rPr>
                <w:rFonts w:hint="eastAsia"/>
                <w:b/>
                <w:szCs w:val="22"/>
              </w:rPr>
              <w:t>国内</w:t>
            </w:r>
            <w:r w:rsidR="00986488">
              <w:rPr>
                <w:rFonts w:hint="eastAsia"/>
                <w:b/>
                <w:szCs w:val="22"/>
              </w:rPr>
              <w:t>炼焦煤</w:t>
            </w:r>
            <w:r w:rsidRPr="00DB281C">
              <w:rPr>
                <w:rFonts w:hint="eastAsia"/>
                <w:b/>
                <w:szCs w:val="22"/>
              </w:rPr>
              <w:t>港口库存：万吨</w:t>
            </w:r>
          </w:p>
        </w:tc>
        <w:tc>
          <w:tcPr>
            <w:tcW w:w="5033" w:type="dxa"/>
          </w:tcPr>
          <w:p w:rsidR="00DB281C" w:rsidRPr="00DB281C" w:rsidRDefault="00DB281C" w:rsidP="00A71109">
            <w:pPr>
              <w:spacing w:line="360" w:lineRule="auto"/>
              <w:ind w:firstLineChars="0" w:firstLine="0"/>
              <w:jc w:val="center"/>
              <w:rPr>
                <w:b/>
                <w:szCs w:val="22"/>
              </w:rPr>
            </w:pPr>
            <w:r w:rsidRPr="00DB281C">
              <w:rPr>
                <w:rFonts w:hint="eastAsia"/>
                <w:b/>
                <w:szCs w:val="22"/>
              </w:rPr>
              <w:t>图</w:t>
            </w:r>
            <w:r w:rsidR="008777A2">
              <w:rPr>
                <w:rFonts w:hint="eastAsia"/>
                <w:b/>
                <w:szCs w:val="22"/>
              </w:rPr>
              <w:t xml:space="preserve">8 </w:t>
            </w:r>
            <w:r w:rsidR="00986488">
              <w:rPr>
                <w:rFonts w:hint="eastAsia"/>
                <w:b/>
                <w:szCs w:val="22"/>
              </w:rPr>
              <w:t>炼焦煤焦化厂</w:t>
            </w:r>
            <w:r w:rsidRPr="00DB281C">
              <w:rPr>
                <w:rFonts w:hint="eastAsia"/>
                <w:b/>
                <w:szCs w:val="22"/>
              </w:rPr>
              <w:t>库存：万吨</w:t>
            </w:r>
          </w:p>
        </w:tc>
      </w:tr>
      <w:tr w:rsidR="00DB281C" w:rsidTr="008E602F">
        <w:tc>
          <w:tcPr>
            <w:tcW w:w="5032" w:type="dxa"/>
          </w:tcPr>
          <w:p w:rsidR="00DB281C" w:rsidRDefault="00D037AD" w:rsidP="00A71109">
            <w:pPr>
              <w:spacing w:line="360" w:lineRule="auto"/>
              <w:ind w:firstLineChars="0" w:firstLine="0"/>
              <w:rPr>
                <w:szCs w:val="22"/>
              </w:rPr>
            </w:pPr>
            <w:r>
              <w:rPr>
                <w:noProof/>
                <w:szCs w:val="22"/>
              </w:rPr>
              <w:drawing>
                <wp:inline distT="0" distB="0" distL="0" distR="0" wp14:anchorId="101CE455">
                  <wp:extent cx="3121025" cy="187434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6424" cy="1889600"/>
                          </a:xfrm>
                          <a:prstGeom prst="rect">
                            <a:avLst/>
                          </a:prstGeom>
                          <a:noFill/>
                        </pic:spPr>
                      </pic:pic>
                    </a:graphicData>
                  </a:graphic>
                </wp:inline>
              </w:drawing>
            </w:r>
          </w:p>
        </w:tc>
        <w:tc>
          <w:tcPr>
            <w:tcW w:w="5033" w:type="dxa"/>
          </w:tcPr>
          <w:p w:rsidR="00DB281C" w:rsidRDefault="00D037AD" w:rsidP="001E00AB">
            <w:pPr>
              <w:spacing w:line="360" w:lineRule="auto"/>
              <w:ind w:firstLineChars="0" w:firstLine="0"/>
              <w:jc w:val="right"/>
              <w:rPr>
                <w:szCs w:val="22"/>
              </w:rPr>
            </w:pPr>
            <w:r>
              <w:rPr>
                <w:noProof/>
                <w:szCs w:val="22"/>
              </w:rPr>
              <w:drawing>
                <wp:inline distT="0" distB="0" distL="0" distR="0" wp14:anchorId="33D8587D">
                  <wp:extent cx="3149600" cy="189150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816" cy="1899444"/>
                          </a:xfrm>
                          <a:prstGeom prst="rect">
                            <a:avLst/>
                          </a:prstGeom>
                          <a:noFill/>
                        </pic:spPr>
                      </pic:pic>
                    </a:graphicData>
                  </a:graphic>
                </wp:inline>
              </w:drawing>
            </w:r>
          </w:p>
        </w:tc>
      </w:tr>
      <w:tr w:rsidR="00DB281C" w:rsidTr="00F010BD">
        <w:trPr>
          <w:trHeight w:val="187"/>
        </w:trPr>
        <w:tc>
          <w:tcPr>
            <w:tcW w:w="5032" w:type="dxa"/>
          </w:tcPr>
          <w:p w:rsidR="00DB281C" w:rsidRDefault="00DB281C" w:rsidP="00A71109">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c>
          <w:tcPr>
            <w:tcW w:w="5033" w:type="dxa"/>
          </w:tcPr>
          <w:p w:rsidR="00DB281C" w:rsidRDefault="00DB281C" w:rsidP="00A71109">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r>
      <w:tr w:rsidR="00986488" w:rsidTr="00E06F5C">
        <w:trPr>
          <w:trHeight w:val="187"/>
        </w:trPr>
        <w:tc>
          <w:tcPr>
            <w:tcW w:w="10065" w:type="dxa"/>
            <w:gridSpan w:val="2"/>
          </w:tcPr>
          <w:p w:rsidR="00986488" w:rsidRPr="00232FE8" w:rsidRDefault="00986488" w:rsidP="00D037AD">
            <w:pPr>
              <w:spacing w:line="360" w:lineRule="auto"/>
              <w:ind w:firstLineChars="0" w:firstLine="0"/>
              <w:jc w:val="center"/>
              <w:rPr>
                <w:b/>
                <w:szCs w:val="22"/>
              </w:rPr>
            </w:pPr>
            <w:r w:rsidRPr="00232FE8">
              <w:rPr>
                <w:rFonts w:hint="eastAsia"/>
                <w:b/>
                <w:szCs w:val="22"/>
              </w:rPr>
              <w:t>图</w:t>
            </w:r>
            <w:r w:rsidRPr="00232FE8">
              <w:rPr>
                <w:rFonts w:hint="eastAsia"/>
                <w:b/>
                <w:szCs w:val="22"/>
              </w:rPr>
              <w:t xml:space="preserve">8 </w:t>
            </w:r>
            <w:r w:rsidRPr="00232FE8">
              <w:rPr>
                <w:rFonts w:hint="eastAsia"/>
                <w:b/>
                <w:szCs w:val="22"/>
              </w:rPr>
              <w:t>炼焦煤钢厂库存</w:t>
            </w:r>
          </w:p>
        </w:tc>
      </w:tr>
      <w:tr w:rsidR="00986488" w:rsidTr="00980C1F">
        <w:trPr>
          <w:trHeight w:val="187"/>
        </w:trPr>
        <w:tc>
          <w:tcPr>
            <w:tcW w:w="10065" w:type="dxa"/>
            <w:gridSpan w:val="2"/>
          </w:tcPr>
          <w:p w:rsidR="00986488" w:rsidRPr="009D6707" w:rsidRDefault="00D037AD" w:rsidP="00A71109">
            <w:pPr>
              <w:spacing w:line="360" w:lineRule="auto"/>
              <w:ind w:firstLineChars="0" w:firstLine="0"/>
              <w:jc w:val="center"/>
              <w:rPr>
                <w:szCs w:val="22"/>
              </w:rPr>
            </w:pPr>
            <w:r>
              <w:rPr>
                <w:noProof/>
                <w:szCs w:val="22"/>
              </w:rPr>
              <w:drawing>
                <wp:inline distT="0" distB="0" distL="0" distR="0" wp14:anchorId="5A5DA83E">
                  <wp:extent cx="3406775" cy="204123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18770" cy="2048417"/>
                          </a:xfrm>
                          <a:prstGeom prst="rect">
                            <a:avLst/>
                          </a:prstGeom>
                          <a:noFill/>
                        </pic:spPr>
                      </pic:pic>
                    </a:graphicData>
                  </a:graphic>
                </wp:inline>
              </w:drawing>
            </w:r>
          </w:p>
        </w:tc>
      </w:tr>
      <w:tr w:rsidR="00986488" w:rsidTr="00046148">
        <w:trPr>
          <w:trHeight w:val="187"/>
        </w:trPr>
        <w:tc>
          <w:tcPr>
            <w:tcW w:w="10065" w:type="dxa"/>
            <w:gridSpan w:val="2"/>
          </w:tcPr>
          <w:p w:rsidR="00986488" w:rsidRPr="009D6707" w:rsidRDefault="00F960B9" w:rsidP="00A71109">
            <w:pPr>
              <w:spacing w:line="360" w:lineRule="auto"/>
              <w:ind w:firstLineChars="0" w:firstLine="0"/>
              <w:jc w:val="center"/>
              <w:rPr>
                <w:szCs w:val="22"/>
              </w:rPr>
            </w:pPr>
            <w:r>
              <w:rPr>
                <w:rFonts w:hint="eastAsia"/>
                <w:szCs w:val="22"/>
              </w:rPr>
              <w:t>数据来源：</w:t>
            </w:r>
            <w:r>
              <w:rPr>
                <w:rFonts w:hint="eastAsia"/>
                <w:szCs w:val="22"/>
              </w:rPr>
              <w:t>Wind</w:t>
            </w:r>
            <w:r>
              <w:rPr>
                <w:rFonts w:hint="eastAsia"/>
                <w:szCs w:val="22"/>
              </w:rPr>
              <w:t>，</w:t>
            </w:r>
            <w:proofErr w:type="gramStart"/>
            <w:r>
              <w:rPr>
                <w:rFonts w:hint="eastAsia"/>
                <w:szCs w:val="22"/>
              </w:rPr>
              <w:t>兴证期货</w:t>
            </w:r>
            <w:proofErr w:type="gramEnd"/>
            <w:r>
              <w:rPr>
                <w:rFonts w:hint="eastAsia"/>
                <w:szCs w:val="22"/>
              </w:rPr>
              <w:t>研发部</w:t>
            </w:r>
          </w:p>
        </w:tc>
      </w:tr>
      <w:tr w:rsidR="00420737" w:rsidTr="00046148">
        <w:trPr>
          <w:trHeight w:val="187"/>
        </w:trPr>
        <w:tc>
          <w:tcPr>
            <w:tcW w:w="10065" w:type="dxa"/>
            <w:gridSpan w:val="2"/>
          </w:tcPr>
          <w:p w:rsidR="00420737" w:rsidRDefault="00420737" w:rsidP="00A71109">
            <w:pPr>
              <w:spacing w:line="360" w:lineRule="auto"/>
              <w:ind w:firstLineChars="0" w:firstLine="0"/>
              <w:jc w:val="center"/>
              <w:rPr>
                <w:szCs w:val="22"/>
              </w:rPr>
            </w:pPr>
          </w:p>
        </w:tc>
      </w:tr>
    </w:tbl>
    <w:p w:rsidR="002D389C" w:rsidRDefault="002D389C" w:rsidP="00F010BD">
      <w:pPr>
        <w:pStyle w:val="1"/>
        <w:spacing w:beforeLines="0"/>
        <w:ind w:left="360" w:firstLineChars="0" w:firstLine="0"/>
        <w:rPr>
          <w:sz w:val="30"/>
          <w:szCs w:val="30"/>
          <w:u w:val="single"/>
        </w:rPr>
      </w:pPr>
      <w:r>
        <w:rPr>
          <w:rFonts w:hint="eastAsia"/>
          <w:sz w:val="30"/>
          <w:szCs w:val="30"/>
          <w:u w:val="single"/>
        </w:rPr>
        <w:t>3.2</w:t>
      </w:r>
      <w:r>
        <w:rPr>
          <w:rFonts w:hint="eastAsia"/>
          <w:sz w:val="30"/>
          <w:szCs w:val="30"/>
          <w:u w:val="single"/>
        </w:rPr>
        <w:t>焦炭</w:t>
      </w:r>
      <w:r w:rsidR="00D947E2">
        <w:rPr>
          <w:rFonts w:hint="eastAsia"/>
          <w:sz w:val="30"/>
          <w:szCs w:val="30"/>
          <w:u w:val="single"/>
        </w:rPr>
        <w:t>供给</w:t>
      </w:r>
      <w:r w:rsidR="00D947E2">
        <w:rPr>
          <w:sz w:val="30"/>
          <w:szCs w:val="30"/>
          <w:u w:val="single"/>
        </w:rPr>
        <w:t>及</w:t>
      </w:r>
      <w:r>
        <w:rPr>
          <w:rFonts w:hint="eastAsia"/>
          <w:sz w:val="30"/>
          <w:szCs w:val="30"/>
          <w:u w:val="single"/>
        </w:rPr>
        <w:t>库存</w:t>
      </w:r>
    </w:p>
    <w:p w:rsidR="00D947E2" w:rsidRDefault="00D947E2" w:rsidP="00777C4F">
      <w:pPr>
        <w:ind w:firstLine="440"/>
      </w:pPr>
      <w:r w:rsidRPr="00D947E2">
        <w:rPr>
          <w:rFonts w:hint="eastAsia"/>
        </w:rPr>
        <w:t>焦化厂开工率产能</w:t>
      </w:r>
      <w:r w:rsidRPr="00D947E2">
        <w:rPr>
          <w:rFonts w:hint="eastAsia"/>
        </w:rPr>
        <w:t>&lt;100</w:t>
      </w:r>
      <w:r w:rsidRPr="00D947E2">
        <w:rPr>
          <w:rFonts w:hint="eastAsia"/>
        </w:rPr>
        <w:t>万吨为</w:t>
      </w:r>
      <w:r w:rsidRPr="00D947E2">
        <w:rPr>
          <w:rFonts w:hint="eastAsia"/>
        </w:rPr>
        <w:t>75.84%</w:t>
      </w:r>
      <w:r w:rsidRPr="00D947E2">
        <w:rPr>
          <w:rFonts w:hint="eastAsia"/>
        </w:rPr>
        <w:t>，较上周有小幅增加，产能</w:t>
      </w:r>
      <w:r w:rsidRPr="00D947E2">
        <w:rPr>
          <w:rFonts w:hint="eastAsia"/>
        </w:rPr>
        <w:t>100-200</w:t>
      </w:r>
      <w:r w:rsidRPr="00D947E2">
        <w:rPr>
          <w:rFonts w:hint="eastAsia"/>
        </w:rPr>
        <w:lastRenderedPageBreak/>
        <w:t>万吨</w:t>
      </w:r>
      <w:r w:rsidRPr="00D947E2">
        <w:rPr>
          <w:rFonts w:hint="eastAsia"/>
        </w:rPr>
        <w:t>77.2%</w:t>
      </w:r>
      <w:r w:rsidRPr="00D947E2">
        <w:rPr>
          <w:rFonts w:hint="eastAsia"/>
        </w:rPr>
        <w:t>，较上周增加</w:t>
      </w:r>
      <w:r w:rsidRPr="00D947E2">
        <w:rPr>
          <w:rFonts w:hint="eastAsia"/>
        </w:rPr>
        <w:t>0.63%</w:t>
      </w:r>
      <w:r w:rsidRPr="00D947E2">
        <w:rPr>
          <w:rFonts w:hint="eastAsia"/>
        </w:rPr>
        <w:t>，产能</w:t>
      </w:r>
      <w:r w:rsidRPr="00D947E2">
        <w:rPr>
          <w:rFonts w:hint="eastAsia"/>
        </w:rPr>
        <w:t>&gt;200</w:t>
      </w:r>
      <w:r w:rsidRPr="00D947E2">
        <w:rPr>
          <w:rFonts w:hint="eastAsia"/>
        </w:rPr>
        <w:t>万吨</w:t>
      </w:r>
      <w:r w:rsidRPr="00D947E2">
        <w:rPr>
          <w:rFonts w:hint="eastAsia"/>
        </w:rPr>
        <w:t>75.91%</w:t>
      </w:r>
      <w:r w:rsidRPr="00D947E2">
        <w:rPr>
          <w:rFonts w:hint="eastAsia"/>
        </w:rPr>
        <w:t>，较上周增加</w:t>
      </w:r>
      <w:r w:rsidRPr="00D947E2">
        <w:rPr>
          <w:rFonts w:hint="eastAsia"/>
        </w:rPr>
        <w:t>0.4%</w:t>
      </w:r>
      <w:r>
        <w:rPr>
          <w:rFonts w:hint="eastAsia"/>
        </w:rPr>
        <w:t>。自</w:t>
      </w:r>
      <w:r>
        <w:rPr>
          <w:rFonts w:hint="eastAsia"/>
        </w:rPr>
        <w:t>8</w:t>
      </w:r>
      <w:r>
        <w:rPr>
          <w:rFonts w:hint="eastAsia"/>
        </w:rPr>
        <w:t>月</w:t>
      </w:r>
      <w:r>
        <w:rPr>
          <w:rFonts w:hint="eastAsia"/>
        </w:rPr>
        <w:t>20</w:t>
      </w:r>
      <w:r>
        <w:rPr>
          <w:rFonts w:hint="eastAsia"/>
        </w:rPr>
        <w:t>日环保</w:t>
      </w:r>
      <w:r>
        <w:t>督查进驻山西以来，环保限产并没有预期的</w:t>
      </w:r>
      <w:r>
        <w:rPr>
          <w:rFonts w:hint="eastAsia"/>
        </w:rPr>
        <w:t>力度</w:t>
      </w:r>
      <w:r>
        <w:t>，</w:t>
      </w:r>
      <w:r>
        <w:rPr>
          <w:rFonts w:hint="eastAsia"/>
        </w:rPr>
        <w:t>开工率</w:t>
      </w:r>
      <w:r>
        <w:t>始终维持在</w:t>
      </w:r>
      <w:r>
        <w:rPr>
          <w:rFonts w:hint="eastAsia"/>
        </w:rPr>
        <w:t>75</w:t>
      </w:r>
      <w:r>
        <w:t>%-80%</w:t>
      </w:r>
      <w:r>
        <w:t>之间，本周甚至有小幅上涨，削弱了市场上对焦炭现货价格的预期。</w:t>
      </w:r>
      <w:r w:rsidR="00792BA6">
        <w:rPr>
          <w:rFonts w:hint="eastAsia"/>
        </w:rPr>
        <w:t>但</w:t>
      </w:r>
      <w:r w:rsidR="00792BA6">
        <w:t>开工率的小幅上涨</w:t>
      </w:r>
      <w:r w:rsidR="00792BA6">
        <w:rPr>
          <w:rFonts w:hint="eastAsia"/>
        </w:rPr>
        <w:t>对</w:t>
      </w:r>
      <w:r w:rsidR="00792BA6">
        <w:t>焦煤运行有偏强支撑，</w:t>
      </w:r>
      <w:r w:rsidR="00792BA6" w:rsidRPr="00792BA6">
        <w:rPr>
          <w:rFonts w:hint="eastAsia"/>
        </w:rPr>
        <w:t>焦化利润虽有小幅回落，但仍有</w:t>
      </w:r>
      <w:r w:rsidR="00792BA6" w:rsidRPr="00792BA6">
        <w:rPr>
          <w:rFonts w:hint="eastAsia"/>
        </w:rPr>
        <w:t>700-800</w:t>
      </w:r>
      <w:r w:rsidR="00792BA6" w:rsidRPr="00792BA6">
        <w:rPr>
          <w:rFonts w:hint="eastAsia"/>
        </w:rPr>
        <w:t>元</w:t>
      </w:r>
      <w:r w:rsidR="00792BA6" w:rsidRPr="00792BA6">
        <w:rPr>
          <w:rFonts w:hint="eastAsia"/>
        </w:rPr>
        <w:t>/</w:t>
      </w:r>
      <w:r w:rsidR="00792BA6" w:rsidRPr="00792BA6">
        <w:rPr>
          <w:rFonts w:hint="eastAsia"/>
        </w:rPr>
        <w:t>吨利润，焦化企业开工</w:t>
      </w:r>
      <w:r w:rsidR="00792BA6">
        <w:rPr>
          <w:rFonts w:hint="eastAsia"/>
        </w:rPr>
        <w:t>在</w:t>
      </w:r>
      <w:r w:rsidR="00792BA6">
        <w:t>环保限产并不严的情况下</w:t>
      </w:r>
      <w:r w:rsidR="00792BA6" w:rsidRPr="00792BA6">
        <w:rPr>
          <w:rFonts w:hint="eastAsia"/>
        </w:rPr>
        <w:t>不会有太大回落，焦煤需求较为稳定，综合来看，焦煤基本面偏强运行。</w:t>
      </w:r>
    </w:p>
    <w:p w:rsidR="00777C4F" w:rsidRDefault="008777A2" w:rsidP="00777C4F">
      <w:pPr>
        <w:ind w:firstLine="440"/>
      </w:pPr>
      <w:r w:rsidRPr="008777A2">
        <w:rPr>
          <w:rFonts w:hint="eastAsia"/>
        </w:rPr>
        <w:t>焦炭焦化厂库存</w:t>
      </w:r>
      <w:r w:rsidRPr="008777A2">
        <w:rPr>
          <w:rFonts w:hint="eastAsia"/>
        </w:rPr>
        <w:t>29.1</w:t>
      </w:r>
      <w:r w:rsidRPr="008777A2">
        <w:rPr>
          <w:rFonts w:hint="eastAsia"/>
        </w:rPr>
        <w:t>万吨，较上周增加</w:t>
      </w:r>
      <w:r w:rsidRPr="008777A2">
        <w:rPr>
          <w:rFonts w:hint="eastAsia"/>
        </w:rPr>
        <w:t>9.2</w:t>
      </w:r>
      <w:r w:rsidRPr="008777A2">
        <w:rPr>
          <w:rFonts w:hint="eastAsia"/>
        </w:rPr>
        <w:t>万吨，焦炭港口库存</w:t>
      </w:r>
      <w:r w:rsidRPr="008777A2">
        <w:rPr>
          <w:rFonts w:hint="eastAsia"/>
        </w:rPr>
        <w:t>296.2</w:t>
      </w:r>
      <w:r w:rsidRPr="008777A2">
        <w:rPr>
          <w:rFonts w:hint="eastAsia"/>
        </w:rPr>
        <w:t>万吨，较上周下降</w:t>
      </w:r>
      <w:r w:rsidRPr="008777A2">
        <w:rPr>
          <w:rFonts w:hint="eastAsia"/>
        </w:rPr>
        <w:t>6.6</w:t>
      </w:r>
      <w:r w:rsidRPr="008777A2">
        <w:rPr>
          <w:rFonts w:hint="eastAsia"/>
        </w:rPr>
        <w:t>万吨，焦炭钢厂可用天数为</w:t>
      </w:r>
      <w:r w:rsidRPr="008777A2">
        <w:rPr>
          <w:rFonts w:hint="eastAsia"/>
        </w:rPr>
        <w:t>7.8</w:t>
      </w:r>
      <w:r w:rsidRPr="008777A2">
        <w:rPr>
          <w:rFonts w:hint="eastAsia"/>
        </w:rPr>
        <w:t>天，较上周增加</w:t>
      </w:r>
      <w:r w:rsidRPr="008777A2">
        <w:rPr>
          <w:rFonts w:hint="eastAsia"/>
        </w:rPr>
        <w:t>0.1</w:t>
      </w:r>
      <w:r w:rsidRPr="008777A2">
        <w:rPr>
          <w:rFonts w:hint="eastAsia"/>
        </w:rPr>
        <w:t>天。</w:t>
      </w:r>
      <w:r w:rsidR="00D947E2" w:rsidRPr="00D947E2">
        <w:rPr>
          <w:rFonts w:hint="eastAsia"/>
        </w:rPr>
        <w:t>可以看出贸易商在</w:t>
      </w:r>
      <w:r w:rsidR="00D947E2">
        <w:rPr>
          <w:rFonts w:hint="eastAsia"/>
        </w:rPr>
        <w:t>持续出货，从库存和现货价格走势来看，非常符合修复港口倒挂的逻辑：</w:t>
      </w:r>
      <w:proofErr w:type="gramStart"/>
      <w:r w:rsidR="00D947E2" w:rsidRPr="00D947E2">
        <w:rPr>
          <w:rFonts w:hint="eastAsia"/>
        </w:rPr>
        <w:t>在焦钢博弈</w:t>
      </w:r>
      <w:proofErr w:type="gramEnd"/>
      <w:r w:rsidR="00D947E2" w:rsidRPr="00D947E2">
        <w:rPr>
          <w:rFonts w:hint="eastAsia"/>
        </w:rPr>
        <w:t>过程中，</w:t>
      </w:r>
      <w:proofErr w:type="gramStart"/>
      <w:r w:rsidR="00D947E2" w:rsidRPr="00D947E2">
        <w:rPr>
          <w:rFonts w:hint="eastAsia"/>
        </w:rPr>
        <w:t>钢企焦炭</w:t>
      </w:r>
      <w:proofErr w:type="gramEnd"/>
      <w:r w:rsidR="00D947E2" w:rsidRPr="00D947E2">
        <w:rPr>
          <w:rFonts w:hint="eastAsia"/>
        </w:rPr>
        <w:t>开始小有累积，</w:t>
      </w:r>
      <w:r w:rsidR="00D947E2">
        <w:rPr>
          <w:rFonts w:hint="eastAsia"/>
        </w:rPr>
        <w:t>采购</w:t>
      </w:r>
      <w:r w:rsidR="00D947E2">
        <w:t>力度下降，</w:t>
      </w:r>
      <w:r w:rsidR="00D947E2" w:rsidRPr="00D947E2">
        <w:rPr>
          <w:rFonts w:hint="eastAsia"/>
        </w:rPr>
        <w:t>有选择从何处进货的余地，价格倒挂的港口现货</w:t>
      </w:r>
      <w:proofErr w:type="gramStart"/>
      <w:r w:rsidR="00D947E2" w:rsidRPr="00D947E2">
        <w:rPr>
          <w:rFonts w:hint="eastAsia"/>
        </w:rPr>
        <w:t>成为钢企的</w:t>
      </w:r>
      <w:proofErr w:type="gramEnd"/>
      <w:r w:rsidR="00D947E2" w:rsidRPr="00D947E2">
        <w:rPr>
          <w:rFonts w:hint="eastAsia"/>
        </w:rPr>
        <w:t>选择，焦企的焦化产品开始逐渐累积，不得不降价销售。</w:t>
      </w:r>
    </w:p>
    <w:tbl>
      <w:tblPr>
        <w:tblStyle w:val="a7"/>
        <w:tblW w:w="0" w:type="auto"/>
        <w:tblInd w:w="-2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3954"/>
        <w:gridCol w:w="4983"/>
      </w:tblGrid>
      <w:tr w:rsidR="00D947E2" w:rsidTr="00420737">
        <w:trPr>
          <w:gridBefore w:val="1"/>
          <w:wBefore w:w="1420" w:type="dxa"/>
        </w:trPr>
        <w:tc>
          <w:tcPr>
            <w:tcW w:w="8666" w:type="dxa"/>
            <w:gridSpan w:val="2"/>
          </w:tcPr>
          <w:p w:rsidR="00D947E2" w:rsidRDefault="00D947E2" w:rsidP="00D947E2">
            <w:pPr>
              <w:spacing w:line="360" w:lineRule="auto"/>
              <w:ind w:firstLineChars="0" w:firstLine="0"/>
              <w:jc w:val="center"/>
            </w:pPr>
            <w:r w:rsidRPr="00D947E2">
              <w:rPr>
                <w:rFonts w:hint="eastAsia"/>
                <w:b/>
                <w:szCs w:val="22"/>
              </w:rPr>
              <w:t>图</w:t>
            </w:r>
            <w:r w:rsidRPr="00D947E2">
              <w:rPr>
                <w:rFonts w:hint="eastAsia"/>
                <w:b/>
                <w:szCs w:val="22"/>
              </w:rPr>
              <w:t xml:space="preserve">9 </w:t>
            </w:r>
            <w:r w:rsidRPr="00D947E2">
              <w:rPr>
                <w:rFonts w:hint="eastAsia"/>
                <w:b/>
                <w:szCs w:val="22"/>
              </w:rPr>
              <w:t>焦化厂</w:t>
            </w:r>
            <w:r w:rsidRPr="00D947E2">
              <w:rPr>
                <w:b/>
                <w:szCs w:val="22"/>
              </w:rPr>
              <w:t>开工率</w:t>
            </w:r>
          </w:p>
        </w:tc>
      </w:tr>
      <w:tr w:rsidR="00D947E2" w:rsidTr="00420737">
        <w:trPr>
          <w:gridBefore w:val="1"/>
          <w:wBefore w:w="1420" w:type="dxa"/>
        </w:trPr>
        <w:tc>
          <w:tcPr>
            <w:tcW w:w="8666" w:type="dxa"/>
            <w:gridSpan w:val="2"/>
          </w:tcPr>
          <w:p w:rsidR="00D947E2" w:rsidRDefault="00D947E2" w:rsidP="00D947E2">
            <w:pPr>
              <w:ind w:firstLineChars="0" w:firstLine="0"/>
              <w:jc w:val="center"/>
            </w:pPr>
            <w:r>
              <w:rPr>
                <w:noProof/>
              </w:rPr>
              <w:drawing>
                <wp:inline distT="0" distB="0" distL="0" distR="0" wp14:anchorId="16AD3D63">
                  <wp:extent cx="3976572" cy="22313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3770" cy="2246652"/>
                          </a:xfrm>
                          <a:prstGeom prst="rect">
                            <a:avLst/>
                          </a:prstGeom>
                          <a:noFill/>
                        </pic:spPr>
                      </pic:pic>
                    </a:graphicData>
                  </a:graphic>
                </wp:inline>
              </w:drawing>
            </w:r>
          </w:p>
        </w:tc>
      </w:tr>
      <w:tr w:rsidR="00D947E2" w:rsidTr="00420737">
        <w:trPr>
          <w:gridBefore w:val="1"/>
          <w:wBefore w:w="1420" w:type="dxa"/>
        </w:trPr>
        <w:tc>
          <w:tcPr>
            <w:tcW w:w="8666" w:type="dxa"/>
            <w:gridSpan w:val="2"/>
          </w:tcPr>
          <w:p w:rsidR="00D947E2" w:rsidRDefault="00D947E2" w:rsidP="00D947E2">
            <w:pPr>
              <w:spacing w:line="360" w:lineRule="auto"/>
              <w:ind w:firstLineChars="0" w:firstLine="0"/>
              <w:jc w:val="center"/>
            </w:pPr>
            <w:r w:rsidRPr="00D947E2">
              <w:rPr>
                <w:rFonts w:hint="eastAsia"/>
                <w:szCs w:val="22"/>
              </w:rPr>
              <w:t>数据来源：</w:t>
            </w:r>
            <w:r w:rsidRPr="00D947E2">
              <w:rPr>
                <w:rFonts w:hint="eastAsia"/>
                <w:szCs w:val="22"/>
              </w:rPr>
              <w:t>Wind</w:t>
            </w:r>
            <w:r w:rsidRPr="00D947E2">
              <w:rPr>
                <w:rFonts w:hint="eastAsia"/>
                <w:szCs w:val="22"/>
              </w:rPr>
              <w:t>，</w:t>
            </w:r>
            <w:proofErr w:type="gramStart"/>
            <w:r w:rsidRPr="00D947E2">
              <w:rPr>
                <w:rFonts w:hint="eastAsia"/>
                <w:szCs w:val="22"/>
              </w:rPr>
              <w:t>兴证期货</w:t>
            </w:r>
            <w:proofErr w:type="gramEnd"/>
            <w:r w:rsidRPr="00D947E2">
              <w:rPr>
                <w:rFonts w:hint="eastAsia"/>
                <w:szCs w:val="22"/>
              </w:rPr>
              <w:t>研发部</w:t>
            </w:r>
          </w:p>
        </w:tc>
      </w:tr>
      <w:tr w:rsidR="00D947E2" w:rsidRPr="00DB281C" w:rsidTr="00D947E2">
        <w:tc>
          <w:tcPr>
            <w:tcW w:w="5103" w:type="dxa"/>
            <w:gridSpan w:val="2"/>
          </w:tcPr>
          <w:p w:rsidR="00D947E2" w:rsidRPr="00DB281C" w:rsidRDefault="00D947E2" w:rsidP="00D947E2">
            <w:pPr>
              <w:spacing w:line="360" w:lineRule="auto"/>
              <w:ind w:firstLineChars="0" w:firstLine="0"/>
              <w:jc w:val="center"/>
              <w:rPr>
                <w:b/>
                <w:szCs w:val="22"/>
              </w:rPr>
            </w:pPr>
            <w:r w:rsidRPr="00DB281C">
              <w:rPr>
                <w:rFonts w:hint="eastAsia"/>
                <w:b/>
                <w:szCs w:val="22"/>
              </w:rPr>
              <w:t>图</w:t>
            </w:r>
            <w:r>
              <w:rPr>
                <w:rFonts w:hint="eastAsia"/>
                <w:b/>
                <w:szCs w:val="22"/>
              </w:rPr>
              <w:t>10</w:t>
            </w:r>
            <w:r>
              <w:rPr>
                <w:b/>
                <w:szCs w:val="22"/>
              </w:rPr>
              <w:t xml:space="preserve"> </w:t>
            </w:r>
            <w:r w:rsidRPr="00DB281C">
              <w:rPr>
                <w:rFonts w:hint="eastAsia"/>
                <w:b/>
                <w:szCs w:val="22"/>
              </w:rPr>
              <w:t>国内</w:t>
            </w:r>
            <w:r>
              <w:rPr>
                <w:rFonts w:hint="eastAsia"/>
                <w:b/>
                <w:szCs w:val="22"/>
              </w:rPr>
              <w:t>焦炭焦化厂</w:t>
            </w:r>
            <w:r w:rsidRPr="00DB281C">
              <w:rPr>
                <w:rFonts w:hint="eastAsia"/>
                <w:b/>
                <w:szCs w:val="22"/>
              </w:rPr>
              <w:t>库存：万吨</w:t>
            </w:r>
          </w:p>
        </w:tc>
        <w:tc>
          <w:tcPr>
            <w:tcW w:w="4983" w:type="dxa"/>
          </w:tcPr>
          <w:p w:rsidR="00D947E2" w:rsidRPr="00DB281C" w:rsidRDefault="00D947E2" w:rsidP="00D947E2">
            <w:pPr>
              <w:spacing w:line="360" w:lineRule="auto"/>
              <w:ind w:firstLineChars="0" w:firstLine="0"/>
              <w:jc w:val="center"/>
              <w:rPr>
                <w:b/>
                <w:szCs w:val="22"/>
              </w:rPr>
            </w:pPr>
            <w:r w:rsidRPr="00DB281C">
              <w:rPr>
                <w:rFonts w:hint="eastAsia"/>
                <w:b/>
                <w:szCs w:val="22"/>
              </w:rPr>
              <w:t>图</w:t>
            </w:r>
            <w:r w:rsidR="00420737">
              <w:rPr>
                <w:rFonts w:hint="eastAsia"/>
                <w:b/>
                <w:szCs w:val="22"/>
              </w:rPr>
              <w:t>11</w:t>
            </w:r>
            <w:r>
              <w:rPr>
                <w:rFonts w:hint="eastAsia"/>
                <w:b/>
                <w:szCs w:val="22"/>
              </w:rPr>
              <w:t xml:space="preserve"> </w:t>
            </w:r>
            <w:r>
              <w:rPr>
                <w:rFonts w:hint="eastAsia"/>
                <w:b/>
                <w:szCs w:val="22"/>
              </w:rPr>
              <w:t>焦炭港口</w:t>
            </w:r>
            <w:r w:rsidRPr="00DB281C">
              <w:rPr>
                <w:rFonts w:hint="eastAsia"/>
                <w:b/>
                <w:szCs w:val="22"/>
              </w:rPr>
              <w:t>库存：万吨</w:t>
            </w:r>
          </w:p>
        </w:tc>
      </w:tr>
      <w:tr w:rsidR="00D947E2" w:rsidTr="00D947E2">
        <w:tc>
          <w:tcPr>
            <w:tcW w:w="5103" w:type="dxa"/>
            <w:gridSpan w:val="2"/>
          </w:tcPr>
          <w:p w:rsidR="00D947E2" w:rsidRDefault="00D947E2" w:rsidP="008B545F">
            <w:pPr>
              <w:spacing w:line="360" w:lineRule="auto"/>
              <w:ind w:firstLineChars="0" w:firstLine="0"/>
              <w:rPr>
                <w:szCs w:val="22"/>
              </w:rPr>
            </w:pPr>
            <w:r>
              <w:rPr>
                <w:noProof/>
                <w:szCs w:val="22"/>
              </w:rPr>
              <w:drawing>
                <wp:inline distT="0" distB="0" distL="0" distR="0" wp14:anchorId="43F4B5EE">
                  <wp:extent cx="3254375" cy="195443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0155" cy="1963907"/>
                          </a:xfrm>
                          <a:prstGeom prst="rect">
                            <a:avLst/>
                          </a:prstGeom>
                          <a:noFill/>
                        </pic:spPr>
                      </pic:pic>
                    </a:graphicData>
                  </a:graphic>
                </wp:inline>
              </w:drawing>
            </w:r>
          </w:p>
        </w:tc>
        <w:tc>
          <w:tcPr>
            <w:tcW w:w="4983" w:type="dxa"/>
          </w:tcPr>
          <w:p w:rsidR="00D947E2" w:rsidRDefault="00D947E2" w:rsidP="008B545F">
            <w:pPr>
              <w:spacing w:line="360" w:lineRule="auto"/>
              <w:ind w:firstLineChars="0" w:firstLine="0"/>
              <w:jc w:val="right"/>
              <w:rPr>
                <w:szCs w:val="22"/>
              </w:rPr>
            </w:pPr>
            <w:r>
              <w:rPr>
                <w:noProof/>
                <w:szCs w:val="22"/>
              </w:rPr>
              <w:drawing>
                <wp:inline distT="0" distB="0" distL="0" distR="0" wp14:anchorId="0D2038F4">
                  <wp:extent cx="3181350" cy="1919948"/>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0">
                            <a:extLst>
                              <a:ext uri="{28A0092B-C50C-407E-A947-70E740481C1C}">
                                <a14:useLocalDpi xmlns:a14="http://schemas.microsoft.com/office/drawing/2010/main" val="0"/>
                              </a:ext>
                            </a:extLst>
                          </a:blip>
                          <a:srcRect t="972" r="3672"/>
                          <a:stretch/>
                        </pic:blipFill>
                        <pic:spPr bwMode="auto">
                          <a:xfrm>
                            <a:off x="0" y="0"/>
                            <a:ext cx="3203614" cy="19333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47E2" w:rsidTr="00D947E2">
        <w:trPr>
          <w:trHeight w:val="187"/>
        </w:trPr>
        <w:tc>
          <w:tcPr>
            <w:tcW w:w="5103" w:type="dxa"/>
            <w:gridSpan w:val="2"/>
          </w:tcPr>
          <w:p w:rsidR="00D947E2" w:rsidRDefault="00D947E2" w:rsidP="008B545F">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c>
          <w:tcPr>
            <w:tcW w:w="4983" w:type="dxa"/>
          </w:tcPr>
          <w:p w:rsidR="00D947E2" w:rsidRDefault="00D947E2" w:rsidP="008B545F">
            <w:pPr>
              <w:spacing w:line="360" w:lineRule="auto"/>
              <w:ind w:firstLineChars="0" w:firstLine="0"/>
              <w:jc w:val="center"/>
              <w:rPr>
                <w:szCs w:val="22"/>
              </w:rPr>
            </w:pPr>
            <w:r w:rsidRPr="009D6707">
              <w:rPr>
                <w:rFonts w:hint="eastAsia"/>
                <w:szCs w:val="22"/>
              </w:rPr>
              <w:t>数据来源：</w:t>
            </w:r>
            <w:r w:rsidRPr="009D6707">
              <w:rPr>
                <w:rFonts w:hint="eastAsia"/>
                <w:szCs w:val="22"/>
              </w:rPr>
              <w:t>Wind</w:t>
            </w:r>
            <w:r w:rsidRPr="009D6707">
              <w:rPr>
                <w:szCs w:val="22"/>
              </w:rPr>
              <w:t>，</w:t>
            </w:r>
            <w:proofErr w:type="gramStart"/>
            <w:r w:rsidRPr="009D6707">
              <w:rPr>
                <w:rFonts w:hint="eastAsia"/>
                <w:szCs w:val="22"/>
              </w:rPr>
              <w:t>兴证期货</w:t>
            </w:r>
            <w:proofErr w:type="gramEnd"/>
            <w:r w:rsidRPr="009D6707">
              <w:rPr>
                <w:rFonts w:hint="eastAsia"/>
                <w:szCs w:val="22"/>
              </w:rPr>
              <w:t>研发部</w:t>
            </w:r>
          </w:p>
        </w:tc>
      </w:tr>
      <w:tr w:rsidR="00D947E2" w:rsidTr="00D947E2">
        <w:trPr>
          <w:trHeight w:val="187"/>
        </w:trPr>
        <w:tc>
          <w:tcPr>
            <w:tcW w:w="10086" w:type="dxa"/>
            <w:gridSpan w:val="3"/>
          </w:tcPr>
          <w:p w:rsidR="00420737" w:rsidRDefault="00420737" w:rsidP="00D947E2">
            <w:pPr>
              <w:spacing w:line="360" w:lineRule="auto"/>
              <w:ind w:firstLineChars="0" w:firstLine="0"/>
              <w:jc w:val="center"/>
              <w:rPr>
                <w:b/>
                <w:szCs w:val="22"/>
              </w:rPr>
            </w:pPr>
          </w:p>
          <w:p w:rsidR="00792BA6" w:rsidRDefault="00792BA6" w:rsidP="00D947E2">
            <w:pPr>
              <w:spacing w:line="360" w:lineRule="auto"/>
              <w:ind w:firstLineChars="0" w:firstLine="0"/>
              <w:jc w:val="center"/>
              <w:rPr>
                <w:b/>
                <w:szCs w:val="22"/>
              </w:rPr>
            </w:pPr>
          </w:p>
          <w:p w:rsidR="00D947E2" w:rsidRPr="00232FE8" w:rsidRDefault="00D947E2" w:rsidP="00D947E2">
            <w:pPr>
              <w:spacing w:line="360" w:lineRule="auto"/>
              <w:ind w:firstLineChars="0" w:firstLine="0"/>
              <w:jc w:val="center"/>
              <w:rPr>
                <w:b/>
                <w:szCs w:val="22"/>
              </w:rPr>
            </w:pPr>
            <w:r w:rsidRPr="00232FE8">
              <w:rPr>
                <w:rFonts w:hint="eastAsia"/>
                <w:b/>
                <w:szCs w:val="22"/>
              </w:rPr>
              <w:lastRenderedPageBreak/>
              <w:t>图</w:t>
            </w:r>
            <w:r w:rsidR="00420737">
              <w:rPr>
                <w:rFonts w:hint="eastAsia"/>
                <w:b/>
                <w:szCs w:val="22"/>
              </w:rPr>
              <w:t>12</w:t>
            </w:r>
            <w:r w:rsidRPr="00232FE8">
              <w:rPr>
                <w:rFonts w:hint="eastAsia"/>
                <w:b/>
                <w:szCs w:val="22"/>
              </w:rPr>
              <w:t xml:space="preserve"> </w:t>
            </w:r>
            <w:r>
              <w:rPr>
                <w:rFonts w:hint="eastAsia"/>
                <w:b/>
                <w:szCs w:val="22"/>
              </w:rPr>
              <w:t>焦炭</w:t>
            </w:r>
            <w:r w:rsidRPr="00232FE8">
              <w:rPr>
                <w:rFonts w:hint="eastAsia"/>
                <w:b/>
                <w:szCs w:val="22"/>
              </w:rPr>
              <w:t>钢厂</w:t>
            </w:r>
            <w:r>
              <w:rPr>
                <w:rFonts w:hint="eastAsia"/>
                <w:b/>
                <w:szCs w:val="22"/>
              </w:rPr>
              <w:t>可用天数</w:t>
            </w:r>
          </w:p>
        </w:tc>
      </w:tr>
      <w:tr w:rsidR="00D947E2" w:rsidTr="00D947E2">
        <w:trPr>
          <w:trHeight w:val="187"/>
        </w:trPr>
        <w:tc>
          <w:tcPr>
            <w:tcW w:w="10086" w:type="dxa"/>
            <w:gridSpan w:val="3"/>
          </w:tcPr>
          <w:p w:rsidR="00D947E2" w:rsidRPr="009D6707" w:rsidRDefault="00D947E2" w:rsidP="008B545F">
            <w:pPr>
              <w:spacing w:line="360" w:lineRule="auto"/>
              <w:ind w:firstLineChars="0" w:firstLine="0"/>
              <w:jc w:val="center"/>
              <w:rPr>
                <w:szCs w:val="22"/>
              </w:rPr>
            </w:pPr>
            <w:r>
              <w:rPr>
                <w:noProof/>
                <w:szCs w:val="22"/>
              </w:rPr>
              <w:lastRenderedPageBreak/>
              <w:drawing>
                <wp:inline distT="0" distB="0" distL="0" distR="0" wp14:anchorId="02BB6745">
                  <wp:extent cx="3293663" cy="19780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1448" cy="1982701"/>
                          </a:xfrm>
                          <a:prstGeom prst="rect">
                            <a:avLst/>
                          </a:prstGeom>
                          <a:noFill/>
                        </pic:spPr>
                      </pic:pic>
                    </a:graphicData>
                  </a:graphic>
                </wp:inline>
              </w:drawing>
            </w:r>
          </w:p>
        </w:tc>
      </w:tr>
      <w:tr w:rsidR="00D947E2" w:rsidTr="00D947E2">
        <w:trPr>
          <w:trHeight w:val="187"/>
        </w:trPr>
        <w:tc>
          <w:tcPr>
            <w:tcW w:w="10086" w:type="dxa"/>
            <w:gridSpan w:val="3"/>
          </w:tcPr>
          <w:p w:rsidR="00D947E2" w:rsidRPr="009D6707" w:rsidRDefault="00D947E2" w:rsidP="008B545F">
            <w:pPr>
              <w:spacing w:line="360" w:lineRule="auto"/>
              <w:ind w:firstLineChars="0" w:firstLine="0"/>
              <w:jc w:val="center"/>
              <w:rPr>
                <w:szCs w:val="22"/>
              </w:rPr>
            </w:pPr>
            <w:r>
              <w:rPr>
                <w:rFonts w:hint="eastAsia"/>
                <w:szCs w:val="22"/>
              </w:rPr>
              <w:t>数据来源：</w:t>
            </w:r>
            <w:r>
              <w:rPr>
                <w:rFonts w:hint="eastAsia"/>
                <w:szCs w:val="22"/>
              </w:rPr>
              <w:t>Wind</w:t>
            </w:r>
            <w:r>
              <w:rPr>
                <w:rFonts w:hint="eastAsia"/>
                <w:szCs w:val="22"/>
              </w:rPr>
              <w:t>，</w:t>
            </w:r>
            <w:proofErr w:type="gramStart"/>
            <w:r>
              <w:rPr>
                <w:rFonts w:hint="eastAsia"/>
                <w:szCs w:val="22"/>
              </w:rPr>
              <w:t>兴证期货</w:t>
            </w:r>
            <w:proofErr w:type="gramEnd"/>
            <w:r>
              <w:rPr>
                <w:rFonts w:hint="eastAsia"/>
                <w:szCs w:val="22"/>
              </w:rPr>
              <w:t>研发部</w:t>
            </w:r>
          </w:p>
        </w:tc>
      </w:tr>
    </w:tbl>
    <w:p w:rsidR="006C7E33" w:rsidRPr="009D6707" w:rsidRDefault="00F010BD" w:rsidP="00F010BD">
      <w:pPr>
        <w:pStyle w:val="1"/>
        <w:spacing w:beforeLines="0"/>
        <w:ind w:left="360" w:firstLineChars="0" w:firstLine="0"/>
        <w:rPr>
          <w:b w:val="0"/>
          <w:color w:val="auto"/>
          <w:szCs w:val="22"/>
        </w:rPr>
      </w:pPr>
      <w:r w:rsidRPr="00F010BD">
        <w:rPr>
          <w:rFonts w:hint="eastAsia"/>
          <w:sz w:val="30"/>
          <w:szCs w:val="30"/>
          <w:u w:val="single"/>
        </w:rPr>
        <w:t>3</w:t>
      </w:r>
      <w:r w:rsidR="006C7E33" w:rsidRPr="00F010BD">
        <w:rPr>
          <w:rFonts w:hint="eastAsia"/>
          <w:sz w:val="30"/>
          <w:szCs w:val="30"/>
          <w:u w:val="single"/>
        </w:rPr>
        <w:t xml:space="preserve">.4 </w:t>
      </w:r>
      <w:r w:rsidR="006C7E33" w:rsidRPr="00F010BD">
        <w:rPr>
          <w:rFonts w:hint="eastAsia"/>
          <w:sz w:val="30"/>
          <w:szCs w:val="30"/>
          <w:u w:val="single"/>
        </w:rPr>
        <w:t>高炉</w:t>
      </w:r>
      <w:r w:rsidR="00397DD1">
        <w:rPr>
          <w:rFonts w:hint="eastAsia"/>
          <w:sz w:val="30"/>
          <w:szCs w:val="30"/>
          <w:u w:val="single"/>
        </w:rPr>
        <w:t>开工</w:t>
      </w:r>
      <w:r w:rsidR="001B4B51">
        <w:rPr>
          <w:rFonts w:hint="eastAsia"/>
          <w:sz w:val="30"/>
          <w:szCs w:val="30"/>
          <w:u w:val="single"/>
        </w:rPr>
        <w:t>率</w:t>
      </w:r>
    </w:p>
    <w:p w:rsidR="008E602F" w:rsidRPr="00420737" w:rsidRDefault="00420737" w:rsidP="008E602F">
      <w:pPr>
        <w:spacing w:line="360" w:lineRule="auto"/>
        <w:ind w:firstLineChars="193" w:firstLine="425"/>
        <w:rPr>
          <w:szCs w:val="22"/>
        </w:rPr>
      </w:pPr>
      <w:r w:rsidRPr="00420737">
        <w:rPr>
          <w:rFonts w:hint="eastAsia"/>
          <w:szCs w:val="22"/>
        </w:rPr>
        <w:t>钢厂高炉开工率</w:t>
      </w:r>
      <w:r w:rsidRPr="00420737">
        <w:rPr>
          <w:rFonts w:hint="eastAsia"/>
          <w:szCs w:val="22"/>
        </w:rPr>
        <w:t>68.23%</w:t>
      </w:r>
      <w:r w:rsidRPr="00420737">
        <w:rPr>
          <w:rFonts w:hint="eastAsia"/>
          <w:szCs w:val="22"/>
        </w:rPr>
        <w:t>，较上周增加</w:t>
      </w:r>
      <w:r w:rsidRPr="00420737">
        <w:rPr>
          <w:rFonts w:hint="eastAsia"/>
          <w:szCs w:val="22"/>
        </w:rPr>
        <w:t>0.69%</w:t>
      </w:r>
      <w:r w:rsidRPr="00420737">
        <w:rPr>
          <w:rFonts w:hint="eastAsia"/>
          <w:szCs w:val="22"/>
        </w:rPr>
        <w:t>。</w:t>
      </w:r>
      <w:r w:rsidR="00792BA6">
        <w:rPr>
          <w:rFonts w:hint="eastAsia"/>
          <w:szCs w:val="22"/>
        </w:rPr>
        <w:t>目前</w:t>
      </w:r>
      <w:r w:rsidR="00792BA6">
        <w:rPr>
          <w:szCs w:val="22"/>
        </w:rPr>
        <w:t>对采暖季限产的具体文件还没有发布，市场上对于限产比例的猜测较多，有消息称今年采暖季或不再设定限产比例，</w:t>
      </w:r>
      <w:r w:rsidR="00792BA6">
        <w:rPr>
          <w:rFonts w:hint="eastAsia"/>
          <w:szCs w:val="22"/>
        </w:rPr>
        <w:t>放松</w:t>
      </w:r>
      <w:r w:rsidR="00792BA6">
        <w:rPr>
          <w:szCs w:val="22"/>
        </w:rPr>
        <w:t>对煤焦钢的</w:t>
      </w:r>
      <w:r w:rsidR="00792BA6">
        <w:rPr>
          <w:rFonts w:hint="eastAsia"/>
          <w:szCs w:val="22"/>
        </w:rPr>
        <w:t>环保限制</w:t>
      </w:r>
      <w:r w:rsidR="00792BA6">
        <w:rPr>
          <w:szCs w:val="22"/>
        </w:rPr>
        <w:t>。</w:t>
      </w:r>
      <w:r w:rsidR="001945F1">
        <w:rPr>
          <w:rFonts w:hint="eastAsia"/>
          <w:szCs w:val="22"/>
        </w:rPr>
        <w:t>要密切</w:t>
      </w:r>
      <w:r w:rsidR="001945F1">
        <w:rPr>
          <w:szCs w:val="22"/>
        </w:rPr>
        <w:t>关注</w:t>
      </w:r>
      <w:r w:rsidR="001945F1">
        <w:rPr>
          <w:rFonts w:hint="eastAsia"/>
          <w:szCs w:val="22"/>
        </w:rPr>
        <w:t>后续</w:t>
      </w:r>
      <w:r w:rsidR="001945F1">
        <w:rPr>
          <w:szCs w:val="22"/>
        </w:rPr>
        <w:t>官方环保限产文件，</w:t>
      </w:r>
      <w:proofErr w:type="gramStart"/>
      <w:r w:rsidR="001945F1">
        <w:rPr>
          <w:szCs w:val="22"/>
        </w:rPr>
        <w:t>对于焦钢开工率</w:t>
      </w:r>
      <w:proofErr w:type="gramEnd"/>
      <w:r w:rsidR="001945F1">
        <w:rPr>
          <w:szCs w:val="22"/>
        </w:rPr>
        <w:t>以及刚性需求具有重大影响。</w:t>
      </w:r>
    </w:p>
    <w:tbl>
      <w:tblPr>
        <w:tblStyle w:val="a7"/>
        <w:tblW w:w="0" w:type="auto"/>
        <w:tblInd w:w="-2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4"/>
      </w:tblGrid>
      <w:tr w:rsidR="00570141" w:rsidRPr="009D6707" w:rsidTr="00420737">
        <w:trPr>
          <w:trHeight w:val="551"/>
        </w:trPr>
        <w:tc>
          <w:tcPr>
            <w:tcW w:w="9944" w:type="dxa"/>
          </w:tcPr>
          <w:p w:rsidR="00570141" w:rsidRPr="00133C83" w:rsidRDefault="00570141" w:rsidP="00420737">
            <w:pPr>
              <w:spacing w:line="360" w:lineRule="auto"/>
              <w:ind w:firstLineChars="0" w:firstLine="0"/>
              <w:jc w:val="center"/>
              <w:rPr>
                <w:b/>
                <w:szCs w:val="22"/>
              </w:rPr>
            </w:pPr>
            <w:r w:rsidRPr="00133C83">
              <w:rPr>
                <w:rFonts w:hint="eastAsia"/>
                <w:b/>
                <w:szCs w:val="22"/>
              </w:rPr>
              <w:t>图</w:t>
            </w:r>
            <w:r w:rsidR="00420737">
              <w:rPr>
                <w:rFonts w:hint="eastAsia"/>
                <w:b/>
                <w:szCs w:val="22"/>
              </w:rPr>
              <w:t>13</w:t>
            </w:r>
            <w:r w:rsidR="00397DD1" w:rsidRPr="00397DD1">
              <w:rPr>
                <w:rFonts w:hint="eastAsia"/>
                <w:b/>
                <w:szCs w:val="22"/>
              </w:rPr>
              <w:t>高炉</w:t>
            </w:r>
            <w:r w:rsidR="00397DD1">
              <w:rPr>
                <w:rFonts w:hint="eastAsia"/>
                <w:b/>
                <w:szCs w:val="22"/>
              </w:rPr>
              <w:t>开工率</w:t>
            </w:r>
          </w:p>
        </w:tc>
      </w:tr>
      <w:tr w:rsidR="00570141" w:rsidRPr="009D6707" w:rsidTr="00420737">
        <w:trPr>
          <w:trHeight w:val="3732"/>
        </w:trPr>
        <w:tc>
          <w:tcPr>
            <w:tcW w:w="9944" w:type="dxa"/>
          </w:tcPr>
          <w:p w:rsidR="00570141" w:rsidRPr="009D6707" w:rsidRDefault="00420737" w:rsidP="00420737">
            <w:pPr>
              <w:spacing w:line="360" w:lineRule="auto"/>
              <w:ind w:firstLineChars="193" w:firstLine="425"/>
              <w:jc w:val="center"/>
              <w:rPr>
                <w:szCs w:val="22"/>
              </w:rPr>
            </w:pPr>
            <w:r>
              <w:rPr>
                <w:noProof/>
                <w:szCs w:val="22"/>
              </w:rPr>
              <w:drawing>
                <wp:inline distT="0" distB="0" distL="0" distR="0" wp14:anchorId="35B6C1BF">
                  <wp:extent cx="4578350" cy="27495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tc>
      </w:tr>
      <w:tr w:rsidR="00570141" w:rsidRPr="009D6707" w:rsidTr="00420737">
        <w:tc>
          <w:tcPr>
            <w:tcW w:w="9944" w:type="dxa"/>
          </w:tcPr>
          <w:p w:rsidR="00570141" w:rsidRPr="00DB281C" w:rsidRDefault="00570141" w:rsidP="004507BD">
            <w:pPr>
              <w:spacing w:line="360" w:lineRule="auto"/>
              <w:ind w:firstLineChars="0" w:firstLine="0"/>
              <w:jc w:val="center"/>
              <w:rPr>
                <w:szCs w:val="22"/>
              </w:rPr>
            </w:pPr>
            <w:r w:rsidRPr="00DB281C">
              <w:rPr>
                <w:rFonts w:hint="eastAsia"/>
                <w:szCs w:val="22"/>
              </w:rPr>
              <w:t>数据来源：</w:t>
            </w:r>
            <w:r w:rsidRPr="00DB281C">
              <w:rPr>
                <w:rFonts w:hint="eastAsia"/>
                <w:szCs w:val="22"/>
              </w:rPr>
              <w:t>Wind</w:t>
            </w:r>
            <w:r w:rsidRPr="00DB281C">
              <w:rPr>
                <w:szCs w:val="22"/>
              </w:rPr>
              <w:t>，</w:t>
            </w:r>
            <w:proofErr w:type="gramStart"/>
            <w:r w:rsidRPr="00DB281C">
              <w:rPr>
                <w:rFonts w:hint="eastAsia"/>
                <w:szCs w:val="22"/>
              </w:rPr>
              <w:t>兴证期货</w:t>
            </w:r>
            <w:proofErr w:type="gramEnd"/>
            <w:r w:rsidRPr="00DB281C">
              <w:rPr>
                <w:rFonts w:hint="eastAsia"/>
                <w:szCs w:val="22"/>
              </w:rPr>
              <w:t>研发部</w:t>
            </w:r>
          </w:p>
        </w:tc>
      </w:tr>
    </w:tbl>
    <w:p w:rsidR="00642FA0" w:rsidRPr="00F01EF4" w:rsidRDefault="00420737" w:rsidP="009B7D73">
      <w:pPr>
        <w:widowControl/>
        <w:ind w:firstLineChars="0" w:firstLine="0"/>
        <w:jc w:val="left"/>
        <w:rPr>
          <w:szCs w:val="22"/>
        </w:rPr>
      </w:pPr>
      <w:r>
        <w:rPr>
          <w:b/>
          <w:color w:val="010281"/>
          <w:sz w:val="36"/>
          <w:szCs w:val="36"/>
        </w:rPr>
        <w:t>4</w:t>
      </w:r>
      <w:r w:rsidR="00F01EF4">
        <w:rPr>
          <w:rFonts w:hint="eastAsia"/>
          <w:b/>
          <w:color w:val="010281"/>
          <w:sz w:val="36"/>
          <w:szCs w:val="36"/>
        </w:rPr>
        <w:t>.</w:t>
      </w:r>
      <w:r w:rsidR="00F01EF4">
        <w:rPr>
          <w:rFonts w:hint="eastAsia"/>
          <w:b/>
          <w:color w:val="010281"/>
          <w:sz w:val="36"/>
          <w:szCs w:val="36"/>
        </w:rPr>
        <w:t>总</w:t>
      </w:r>
      <w:r w:rsidR="007179AD" w:rsidRPr="00F01EF4">
        <w:rPr>
          <w:rFonts w:hint="eastAsia"/>
          <w:b/>
          <w:color w:val="010281"/>
          <w:sz w:val="36"/>
          <w:szCs w:val="36"/>
        </w:rPr>
        <w:t>结</w:t>
      </w:r>
    </w:p>
    <w:p w:rsidR="00420737" w:rsidRPr="00420737" w:rsidRDefault="00420737" w:rsidP="00420737">
      <w:pPr>
        <w:spacing w:line="360" w:lineRule="auto"/>
        <w:ind w:firstLineChars="193" w:firstLine="425"/>
        <w:rPr>
          <w:b/>
          <w:szCs w:val="22"/>
        </w:rPr>
      </w:pPr>
      <w:r w:rsidRPr="00420737">
        <w:rPr>
          <w:rFonts w:hint="eastAsia"/>
          <w:b/>
          <w:szCs w:val="22"/>
        </w:rPr>
        <w:t>本周焦煤经历先跌后涨的行情，收盘</w:t>
      </w:r>
      <w:r w:rsidRPr="00420737">
        <w:rPr>
          <w:rFonts w:hint="eastAsia"/>
          <w:b/>
          <w:szCs w:val="22"/>
        </w:rPr>
        <w:t>1298.5</w:t>
      </w:r>
      <w:r w:rsidRPr="00420737">
        <w:rPr>
          <w:rFonts w:hint="eastAsia"/>
          <w:b/>
          <w:szCs w:val="22"/>
        </w:rPr>
        <w:t>元</w:t>
      </w:r>
      <w:r w:rsidRPr="00420737">
        <w:rPr>
          <w:rFonts w:hint="eastAsia"/>
          <w:b/>
          <w:szCs w:val="22"/>
        </w:rPr>
        <w:t>/</w:t>
      </w:r>
      <w:r w:rsidRPr="00420737">
        <w:rPr>
          <w:rFonts w:hint="eastAsia"/>
          <w:b/>
          <w:szCs w:val="22"/>
        </w:rPr>
        <w:t>吨，共下跌</w:t>
      </w:r>
      <w:r w:rsidRPr="00420737">
        <w:rPr>
          <w:rFonts w:hint="eastAsia"/>
          <w:b/>
          <w:szCs w:val="22"/>
        </w:rPr>
        <w:t>21.5</w:t>
      </w:r>
      <w:r w:rsidRPr="00420737">
        <w:rPr>
          <w:rFonts w:hint="eastAsia"/>
          <w:b/>
          <w:szCs w:val="22"/>
        </w:rPr>
        <w:t>元</w:t>
      </w:r>
      <w:r w:rsidRPr="00420737">
        <w:rPr>
          <w:rFonts w:hint="eastAsia"/>
          <w:b/>
          <w:szCs w:val="22"/>
        </w:rPr>
        <w:t>/</w:t>
      </w:r>
      <w:r w:rsidRPr="00420737">
        <w:rPr>
          <w:rFonts w:hint="eastAsia"/>
          <w:b/>
          <w:szCs w:val="22"/>
        </w:rPr>
        <w:t>吨，</w:t>
      </w:r>
      <w:r w:rsidRPr="00420737">
        <w:rPr>
          <w:rFonts w:hint="eastAsia"/>
          <w:b/>
          <w:szCs w:val="22"/>
        </w:rPr>
        <w:t xml:space="preserve"> </w:t>
      </w:r>
      <w:r w:rsidRPr="00420737">
        <w:rPr>
          <w:rFonts w:hint="eastAsia"/>
          <w:b/>
          <w:szCs w:val="22"/>
        </w:rPr>
        <w:t>焦</w:t>
      </w:r>
      <w:r w:rsidRPr="00420737">
        <w:rPr>
          <w:rFonts w:hint="eastAsia"/>
          <w:b/>
          <w:szCs w:val="22"/>
        </w:rPr>
        <w:lastRenderedPageBreak/>
        <w:t>炭走势与焦煤一致，收盘</w:t>
      </w:r>
      <w:r w:rsidRPr="00420737">
        <w:rPr>
          <w:rFonts w:hint="eastAsia"/>
          <w:b/>
          <w:szCs w:val="22"/>
        </w:rPr>
        <w:t>2259</w:t>
      </w:r>
      <w:r w:rsidRPr="00420737">
        <w:rPr>
          <w:rFonts w:hint="eastAsia"/>
          <w:b/>
          <w:szCs w:val="22"/>
        </w:rPr>
        <w:t>元</w:t>
      </w:r>
      <w:r w:rsidRPr="00420737">
        <w:rPr>
          <w:rFonts w:hint="eastAsia"/>
          <w:b/>
          <w:szCs w:val="22"/>
        </w:rPr>
        <w:t>/</w:t>
      </w:r>
      <w:r w:rsidRPr="00420737">
        <w:rPr>
          <w:rFonts w:hint="eastAsia"/>
          <w:b/>
          <w:szCs w:val="22"/>
        </w:rPr>
        <w:t>吨，共跌</w:t>
      </w:r>
      <w:r w:rsidRPr="00420737">
        <w:rPr>
          <w:rFonts w:hint="eastAsia"/>
          <w:b/>
          <w:szCs w:val="22"/>
        </w:rPr>
        <w:t>150</w:t>
      </w:r>
      <w:r w:rsidRPr="00420737">
        <w:rPr>
          <w:rFonts w:hint="eastAsia"/>
          <w:b/>
          <w:szCs w:val="22"/>
        </w:rPr>
        <w:t>元</w:t>
      </w:r>
      <w:r w:rsidRPr="00420737">
        <w:rPr>
          <w:rFonts w:hint="eastAsia"/>
          <w:b/>
          <w:szCs w:val="22"/>
        </w:rPr>
        <w:t>/</w:t>
      </w:r>
      <w:r>
        <w:rPr>
          <w:rFonts w:hint="eastAsia"/>
          <w:b/>
          <w:szCs w:val="22"/>
        </w:rPr>
        <w:t>吨。行情主要受市场上不实传言取消</w:t>
      </w:r>
      <w:r>
        <w:rPr>
          <w:b/>
          <w:szCs w:val="22"/>
        </w:rPr>
        <w:t>限产比例影响，</w:t>
      </w:r>
      <w:r>
        <w:rPr>
          <w:rFonts w:hint="eastAsia"/>
          <w:b/>
          <w:szCs w:val="22"/>
        </w:rPr>
        <w:t>普遍看跌，影响市场信心，</w:t>
      </w:r>
      <w:r>
        <w:rPr>
          <w:b/>
          <w:szCs w:val="22"/>
        </w:rPr>
        <w:t>周二焦炭经历了一波暴跌行情。</w:t>
      </w:r>
      <w:r w:rsidRPr="00420737">
        <w:rPr>
          <w:rFonts w:hint="eastAsia"/>
          <w:b/>
          <w:szCs w:val="22"/>
        </w:rPr>
        <w:t>现货市场上，由于山西地区还是由于洗煤厂关停以及汽</w:t>
      </w:r>
      <w:proofErr w:type="gramStart"/>
      <w:r w:rsidRPr="00420737">
        <w:rPr>
          <w:rFonts w:hint="eastAsia"/>
          <w:b/>
          <w:szCs w:val="22"/>
        </w:rPr>
        <w:t>运政策</w:t>
      </w:r>
      <w:proofErr w:type="gramEnd"/>
      <w:r w:rsidRPr="00420737">
        <w:rPr>
          <w:rFonts w:hint="eastAsia"/>
          <w:b/>
          <w:szCs w:val="22"/>
        </w:rPr>
        <w:t>影响，焦煤供应较为紧张，目前由于山西环保限产，炼焦煤在产业链上的库存本周均有小幅下降，对焦煤现货价格是一个支撑</w:t>
      </w:r>
      <w:r>
        <w:rPr>
          <w:rFonts w:hint="eastAsia"/>
          <w:b/>
          <w:szCs w:val="22"/>
        </w:rPr>
        <w:t>，</w:t>
      </w:r>
      <w:r w:rsidRPr="00420737">
        <w:rPr>
          <w:rFonts w:hint="eastAsia"/>
          <w:b/>
          <w:szCs w:val="22"/>
        </w:rPr>
        <w:t>鉴于目前焦化利润虽然有所回落，但仍保持在</w:t>
      </w:r>
      <w:r w:rsidRPr="00420737">
        <w:rPr>
          <w:rFonts w:hint="eastAsia"/>
          <w:b/>
          <w:szCs w:val="22"/>
        </w:rPr>
        <w:t>700</w:t>
      </w:r>
      <w:r w:rsidRPr="00420737">
        <w:rPr>
          <w:rFonts w:hint="eastAsia"/>
          <w:b/>
          <w:szCs w:val="22"/>
        </w:rPr>
        <w:t>元左右的水平，焦煤需求暂时稳定，焦煤处于偏强运行状态。</w:t>
      </w:r>
    </w:p>
    <w:p w:rsidR="00D03DB7" w:rsidRPr="00702A6B" w:rsidRDefault="00420737" w:rsidP="00420737">
      <w:pPr>
        <w:spacing w:line="360" w:lineRule="auto"/>
        <w:ind w:firstLineChars="193" w:firstLine="425"/>
        <w:rPr>
          <w:b/>
          <w:szCs w:val="22"/>
        </w:rPr>
      </w:pPr>
      <w:r w:rsidRPr="00420737">
        <w:rPr>
          <w:rFonts w:hint="eastAsia"/>
          <w:b/>
          <w:szCs w:val="22"/>
        </w:rPr>
        <w:t>焦炭现货从</w:t>
      </w:r>
      <w:r w:rsidRPr="00420737">
        <w:rPr>
          <w:rFonts w:hint="eastAsia"/>
          <w:b/>
          <w:szCs w:val="22"/>
        </w:rPr>
        <w:t>9</w:t>
      </w:r>
      <w:r w:rsidRPr="00420737">
        <w:rPr>
          <w:rFonts w:hint="eastAsia"/>
          <w:b/>
          <w:szCs w:val="22"/>
        </w:rPr>
        <w:t>月</w:t>
      </w:r>
      <w:r w:rsidRPr="00420737">
        <w:rPr>
          <w:rFonts w:hint="eastAsia"/>
          <w:b/>
          <w:szCs w:val="22"/>
        </w:rPr>
        <w:t>12</w:t>
      </w:r>
      <w:r w:rsidRPr="00420737">
        <w:rPr>
          <w:rFonts w:hint="eastAsia"/>
          <w:b/>
          <w:szCs w:val="22"/>
        </w:rPr>
        <w:t>日起，山西、河北、山东主流钢厂焦炭采购价格陆续下调</w:t>
      </w:r>
      <w:r w:rsidRPr="00420737">
        <w:rPr>
          <w:rFonts w:hint="eastAsia"/>
          <w:b/>
          <w:szCs w:val="22"/>
        </w:rPr>
        <w:t>100</w:t>
      </w:r>
      <w:r w:rsidRPr="00420737">
        <w:rPr>
          <w:rFonts w:hint="eastAsia"/>
          <w:b/>
          <w:szCs w:val="22"/>
        </w:rPr>
        <w:t>元</w:t>
      </w:r>
      <w:r w:rsidRPr="00420737">
        <w:rPr>
          <w:rFonts w:hint="eastAsia"/>
          <w:b/>
          <w:szCs w:val="22"/>
        </w:rPr>
        <w:t>/</w:t>
      </w:r>
      <w:r w:rsidRPr="00420737">
        <w:rPr>
          <w:rFonts w:hint="eastAsia"/>
          <w:b/>
          <w:szCs w:val="22"/>
        </w:rPr>
        <w:t>吨。部分焦化厂还在观望，但钢厂继续施压，近期内</w:t>
      </w:r>
      <w:r>
        <w:rPr>
          <w:rFonts w:hint="eastAsia"/>
          <w:b/>
          <w:szCs w:val="22"/>
        </w:rPr>
        <w:t>有望</w:t>
      </w:r>
      <w:r w:rsidRPr="00420737">
        <w:rPr>
          <w:rFonts w:hint="eastAsia"/>
          <w:b/>
          <w:szCs w:val="22"/>
        </w:rPr>
        <w:t>全部实现现货价格</w:t>
      </w:r>
      <w:r>
        <w:rPr>
          <w:rFonts w:hint="eastAsia"/>
          <w:b/>
          <w:szCs w:val="22"/>
        </w:rPr>
        <w:t>下调</w:t>
      </w:r>
      <w:r w:rsidRPr="00420737">
        <w:rPr>
          <w:rFonts w:hint="eastAsia"/>
          <w:b/>
          <w:szCs w:val="22"/>
        </w:rPr>
        <w:t>。焦炭库存方面，焦化厂和钢厂库存数据上都有小幅上升，而港口库存连续三周下降，本周库存</w:t>
      </w:r>
      <w:r w:rsidRPr="00420737">
        <w:rPr>
          <w:rFonts w:hint="eastAsia"/>
          <w:b/>
          <w:szCs w:val="22"/>
        </w:rPr>
        <w:t>296</w:t>
      </w:r>
      <w:r w:rsidRPr="00420737">
        <w:rPr>
          <w:rFonts w:hint="eastAsia"/>
          <w:b/>
          <w:szCs w:val="22"/>
        </w:rPr>
        <w:t>万吨，较上周下降了</w:t>
      </w:r>
      <w:r w:rsidRPr="00420737">
        <w:rPr>
          <w:rFonts w:hint="eastAsia"/>
          <w:b/>
          <w:szCs w:val="22"/>
        </w:rPr>
        <w:t>26</w:t>
      </w:r>
      <w:r w:rsidRPr="00420737">
        <w:rPr>
          <w:rFonts w:hint="eastAsia"/>
          <w:b/>
          <w:szCs w:val="22"/>
        </w:rPr>
        <w:t>万吨左右，可以看出贸易商在持续出货，从库存和现货价格走势来看，非常符合修复港口倒挂的逻辑，</w:t>
      </w:r>
      <w:proofErr w:type="gramStart"/>
      <w:r w:rsidRPr="00420737">
        <w:rPr>
          <w:rFonts w:hint="eastAsia"/>
          <w:b/>
          <w:szCs w:val="22"/>
        </w:rPr>
        <w:t>在焦钢博弈</w:t>
      </w:r>
      <w:proofErr w:type="gramEnd"/>
      <w:r w:rsidRPr="00420737">
        <w:rPr>
          <w:rFonts w:hint="eastAsia"/>
          <w:b/>
          <w:szCs w:val="22"/>
        </w:rPr>
        <w:t>过程中，</w:t>
      </w:r>
      <w:proofErr w:type="gramStart"/>
      <w:r w:rsidRPr="00420737">
        <w:rPr>
          <w:rFonts w:hint="eastAsia"/>
          <w:b/>
          <w:szCs w:val="22"/>
        </w:rPr>
        <w:t>钢企焦炭</w:t>
      </w:r>
      <w:proofErr w:type="gramEnd"/>
      <w:r w:rsidRPr="00420737">
        <w:rPr>
          <w:rFonts w:hint="eastAsia"/>
          <w:b/>
          <w:szCs w:val="22"/>
        </w:rPr>
        <w:t>开始小有累积，有选择从何处进货的余地，价格倒挂的港口现货</w:t>
      </w:r>
      <w:proofErr w:type="gramStart"/>
      <w:r w:rsidRPr="00420737">
        <w:rPr>
          <w:rFonts w:hint="eastAsia"/>
          <w:b/>
          <w:szCs w:val="22"/>
        </w:rPr>
        <w:t>成为钢企的</w:t>
      </w:r>
      <w:proofErr w:type="gramEnd"/>
      <w:r w:rsidRPr="00420737">
        <w:rPr>
          <w:rFonts w:hint="eastAsia"/>
          <w:b/>
          <w:szCs w:val="22"/>
        </w:rPr>
        <w:t>选择，焦企的焦化产品开始逐渐累积，不得不降价销售。</w:t>
      </w:r>
      <w:r>
        <w:rPr>
          <w:rFonts w:hint="eastAsia"/>
          <w:b/>
          <w:szCs w:val="22"/>
        </w:rPr>
        <w:t>后期</w:t>
      </w:r>
      <w:r>
        <w:rPr>
          <w:b/>
          <w:szCs w:val="22"/>
        </w:rPr>
        <w:t>走势还需密切关注环保限产消息</w:t>
      </w:r>
      <w:proofErr w:type="gramStart"/>
      <w:r>
        <w:rPr>
          <w:b/>
          <w:szCs w:val="22"/>
        </w:rPr>
        <w:t>以及</w:t>
      </w:r>
      <w:r>
        <w:rPr>
          <w:rFonts w:hint="eastAsia"/>
          <w:b/>
          <w:szCs w:val="22"/>
        </w:rPr>
        <w:t>焦钢</w:t>
      </w:r>
      <w:r w:rsidR="001945F1">
        <w:rPr>
          <w:b/>
          <w:szCs w:val="22"/>
        </w:rPr>
        <w:t>博弈</w:t>
      </w:r>
      <w:proofErr w:type="gramEnd"/>
      <w:r w:rsidR="001945F1">
        <w:rPr>
          <w:b/>
          <w:szCs w:val="22"/>
        </w:rPr>
        <w:t>情况</w:t>
      </w:r>
      <w:r w:rsidR="001945F1">
        <w:rPr>
          <w:rFonts w:hint="eastAsia"/>
          <w:b/>
          <w:szCs w:val="22"/>
        </w:rPr>
        <w:t>，建议观望</w:t>
      </w:r>
      <w:r w:rsidR="001945F1">
        <w:rPr>
          <w:b/>
          <w:szCs w:val="22"/>
        </w:rPr>
        <w:t>，仅供参考。</w:t>
      </w:r>
      <w:r w:rsidR="00D03DB7" w:rsidRPr="00702A6B">
        <w:rPr>
          <w:b/>
          <w:szCs w:val="22"/>
        </w:rPr>
        <w:br w:type="page"/>
      </w:r>
    </w:p>
    <w:p w:rsidR="00D657DA" w:rsidRPr="009D6707" w:rsidRDefault="00D657DA" w:rsidP="009D6707">
      <w:pPr>
        <w:spacing w:line="360" w:lineRule="auto"/>
        <w:ind w:firstLineChars="193" w:firstLine="425"/>
        <w:rPr>
          <w:b/>
          <w:szCs w:val="22"/>
        </w:rPr>
      </w:pPr>
      <w:r w:rsidRPr="009D6707">
        <w:rPr>
          <w:rFonts w:hint="eastAsia"/>
          <w:b/>
          <w:szCs w:val="22"/>
        </w:rPr>
        <w:lastRenderedPageBreak/>
        <w:t>分析师承诺</w:t>
      </w:r>
    </w:p>
    <w:p w:rsidR="00D657DA" w:rsidRPr="009D6707" w:rsidRDefault="00D657DA" w:rsidP="009D6707">
      <w:pPr>
        <w:spacing w:line="360" w:lineRule="auto"/>
        <w:ind w:firstLineChars="193" w:firstLine="425"/>
        <w:rPr>
          <w:szCs w:val="22"/>
        </w:rPr>
      </w:pPr>
      <w:r w:rsidRPr="009D6707">
        <w:rPr>
          <w:rFonts w:hint="eastAsia"/>
          <w:szCs w:val="22"/>
        </w:rPr>
        <w:t>本人以勤勉的职业态度，独立、客观地出具本报告。本报告清晰准确地反映了本人的研究观点。本人不曾因也将不会因本报告中的具体推荐意见或观点而直接或间接接收到任何形式的报酬。</w:t>
      </w:r>
    </w:p>
    <w:p w:rsidR="00D657DA" w:rsidRPr="009D6707" w:rsidRDefault="00D657DA" w:rsidP="009D6707">
      <w:pPr>
        <w:spacing w:line="360" w:lineRule="auto"/>
        <w:ind w:firstLineChars="193" w:firstLine="425"/>
        <w:rPr>
          <w:b/>
          <w:szCs w:val="22"/>
        </w:rPr>
      </w:pPr>
      <w:r w:rsidRPr="009D6707">
        <w:rPr>
          <w:rFonts w:hint="eastAsia"/>
          <w:b/>
          <w:szCs w:val="22"/>
        </w:rPr>
        <w:t>免责声明</w:t>
      </w:r>
    </w:p>
    <w:p w:rsidR="00D657DA" w:rsidRPr="009D6707" w:rsidRDefault="00D657DA" w:rsidP="009D6707">
      <w:pPr>
        <w:spacing w:line="360" w:lineRule="auto"/>
        <w:ind w:firstLineChars="193" w:firstLine="425"/>
        <w:rPr>
          <w:szCs w:val="22"/>
        </w:rPr>
      </w:pPr>
      <w:r w:rsidRPr="009D6707">
        <w:rPr>
          <w:rFonts w:hint="eastAsia"/>
          <w:szCs w:val="22"/>
        </w:rPr>
        <w:t>客户不应视本报告为</w:t>
      </w:r>
      <w:proofErr w:type="gramStart"/>
      <w:r w:rsidRPr="009D6707">
        <w:rPr>
          <w:rFonts w:hint="eastAsia"/>
          <w:szCs w:val="22"/>
        </w:rPr>
        <w:t>作出</w:t>
      </w:r>
      <w:proofErr w:type="gramEnd"/>
      <w:r w:rsidRPr="009D6707">
        <w:rPr>
          <w:rFonts w:hint="eastAsia"/>
          <w:szCs w:val="22"/>
        </w:rPr>
        <w:t>投资决策的惟一因素。本报告中所指的投资及服务可能不适合个别客户，不构成客户私人咨询建议。本公司</w:t>
      </w:r>
      <w:proofErr w:type="gramStart"/>
      <w:r w:rsidRPr="009D6707">
        <w:rPr>
          <w:rFonts w:hint="eastAsia"/>
          <w:szCs w:val="22"/>
        </w:rPr>
        <w:t>未确保</w:t>
      </w:r>
      <w:proofErr w:type="gramEnd"/>
      <w:r w:rsidRPr="009D6707">
        <w:rPr>
          <w:rFonts w:hint="eastAsia"/>
          <w:szCs w:val="22"/>
        </w:rPr>
        <w:t>本报告充分考虑到个别客户特殊的投资目标、财务状况或需要。本公司建议客户应考虑本报告的任何意见或建议是否符合其特定状况，以及（若有必要）咨询独立投资顾问。</w:t>
      </w:r>
    </w:p>
    <w:p w:rsidR="00D657DA" w:rsidRPr="009D6707" w:rsidRDefault="00D657DA" w:rsidP="009D6707">
      <w:pPr>
        <w:spacing w:line="360" w:lineRule="auto"/>
        <w:ind w:firstLineChars="193" w:firstLine="425"/>
        <w:rPr>
          <w:szCs w:val="22"/>
        </w:rPr>
      </w:pPr>
      <w:r w:rsidRPr="009D6707">
        <w:rPr>
          <w:rFonts w:hint="eastAsia"/>
          <w:szCs w:val="22"/>
        </w:rPr>
        <w:t>在任何情况下，本报告中的信息或所表述的意见并不构成对任何人的投资建议。在任何情况下，本公司不对任何人因使用本报告中的任何内容所引致的损失负任何责任。</w:t>
      </w:r>
    </w:p>
    <w:p w:rsidR="00884DC5" w:rsidRPr="009D6707" w:rsidRDefault="00884DC5" w:rsidP="009D6707">
      <w:pPr>
        <w:spacing w:line="360" w:lineRule="auto"/>
        <w:ind w:firstLineChars="193" w:firstLine="425"/>
        <w:rPr>
          <w:szCs w:val="22"/>
        </w:rPr>
      </w:pPr>
    </w:p>
    <w:sectPr w:rsidR="00884DC5" w:rsidRPr="009D6707" w:rsidSect="00932373">
      <w:headerReference w:type="even" r:id="rId23"/>
      <w:headerReference w:type="default" r:id="rId24"/>
      <w:footerReference w:type="even" r:id="rId25"/>
      <w:footerReference w:type="default" r:id="rId26"/>
      <w:headerReference w:type="first" r:id="rId27"/>
      <w:footerReference w:type="first" r:id="rId28"/>
      <w:pgSz w:w="11906" w:h="16838" w:code="9"/>
      <w:pgMar w:top="1440" w:right="851" w:bottom="1440" w:left="3402" w:header="851" w:footer="992" w:gutter="227"/>
      <w:cols w:space="425"/>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6D" w:rsidRDefault="001F5A6D" w:rsidP="00D263F3">
      <w:pPr>
        <w:ind w:firstLine="440"/>
      </w:pPr>
      <w:r>
        <w:separator/>
      </w:r>
    </w:p>
    <w:p w:rsidR="001F5A6D" w:rsidRDefault="001F5A6D" w:rsidP="00D263F3">
      <w:pPr>
        <w:ind w:firstLine="440"/>
      </w:pPr>
    </w:p>
    <w:p w:rsidR="001F5A6D" w:rsidRDefault="001F5A6D" w:rsidP="00D263F3">
      <w:pPr>
        <w:ind w:firstLine="440"/>
      </w:pPr>
    </w:p>
  </w:endnote>
  <w:endnote w:type="continuationSeparator" w:id="0">
    <w:p w:rsidR="001F5A6D" w:rsidRDefault="001F5A6D" w:rsidP="00D263F3">
      <w:pPr>
        <w:ind w:firstLine="440"/>
      </w:pPr>
      <w:r>
        <w:continuationSeparator/>
      </w:r>
    </w:p>
    <w:p w:rsidR="001F5A6D" w:rsidRDefault="001F5A6D" w:rsidP="00D263F3">
      <w:pPr>
        <w:ind w:firstLine="440"/>
      </w:pPr>
    </w:p>
    <w:p w:rsidR="001F5A6D" w:rsidRDefault="001F5A6D" w:rsidP="00D263F3">
      <w:pPr>
        <w:ind w:firstLine="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A" w:rsidRDefault="004D0DEA" w:rsidP="00510FE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A" w:rsidRDefault="004D0DEA" w:rsidP="00510FE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A" w:rsidRDefault="004D0DEA" w:rsidP="00510FE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6D" w:rsidRDefault="001F5A6D" w:rsidP="00D263F3">
      <w:pPr>
        <w:ind w:firstLine="440"/>
      </w:pPr>
      <w:r>
        <w:separator/>
      </w:r>
    </w:p>
    <w:p w:rsidR="001F5A6D" w:rsidRDefault="001F5A6D" w:rsidP="00D263F3">
      <w:pPr>
        <w:ind w:firstLine="440"/>
      </w:pPr>
    </w:p>
    <w:p w:rsidR="001F5A6D" w:rsidRDefault="001F5A6D" w:rsidP="00D263F3">
      <w:pPr>
        <w:ind w:firstLine="440"/>
      </w:pPr>
    </w:p>
  </w:footnote>
  <w:footnote w:type="continuationSeparator" w:id="0">
    <w:p w:rsidR="001F5A6D" w:rsidRDefault="001F5A6D" w:rsidP="00D263F3">
      <w:pPr>
        <w:ind w:firstLine="440"/>
      </w:pPr>
      <w:r>
        <w:continuationSeparator/>
      </w:r>
    </w:p>
    <w:p w:rsidR="001F5A6D" w:rsidRDefault="001F5A6D" w:rsidP="00D263F3">
      <w:pPr>
        <w:ind w:firstLine="440"/>
      </w:pPr>
    </w:p>
    <w:p w:rsidR="001F5A6D" w:rsidRDefault="001F5A6D" w:rsidP="00D263F3">
      <w:pPr>
        <w:ind w:firstLine="4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A" w:rsidRDefault="004D0DEA" w:rsidP="00510FE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A" w:rsidRPr="0098113E" w:rsidRDefault="004D0DEA" w:rsidP="00F01EF4">
    <w:pPr>
      <w:pStyle w:val="a4"/>
      <w:ind w:leftChars="-1158" w:left="4312" w:hangingChars="2450" w:hanging="6860"/>
      <w:jc w:val="left"/>
      <w:rPr>
        <w:rFonts w:ascii="隶书" w:eastAsia="隶书"/>
        <w:sz w:val="24"/>
      </w:rPr>
    </w:pPr>
    <w:proofErr w:type="gramStart"/>
    <w:r>
      <w:rPr>
        <w:rFonts w:ascii="隶书" w:eastAsia="隶书" w:hint="eastAsia"/>
        <w:sz w:val="28"/>
      </w:rPr>
      <w:t>周</w:t>
    </w:r>
    <w:r w:rsidRPr="0098113E">
      <w:rPr>
        <w:rFonts w:ascii="隶书" w:eastAsia="隶书" w:hint="eastAsia"/>
        <w:sz w:val="28"/>
      </w:rPr>
      <w:t>度报告</w:t>
    </w:r>
    <w:proofErr w:type="gramEnd"/>
    <w:r w:rsidRPr="00FA2EBC">
      <w:rPr>
        <w:rFonts w:ascii="隶书" w:eastAsia="隶书"/>
        <w:noProof/>
        <w:sz w:val="24"/>
      </w:rPr>
      <w:drawing>
        <wp:inline distT="0" distB="0" distL="0" distR="0">
          <wp:extent cx="2121535" cy="228396"/>
          <wp:effectExtent l="0" t="0" r="0" b="0"/>
          <wp:docPr id="1" name="图片 0"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915" b="43122"/>
                  <a:stretch>
                    <a:fillRect/>
                  </a:stretch>
                </pic:blipFill>
                <pic:spPr>
                  <a:xfrm>
                    <a:off x="0" y="0"/>
                    <a:ext cx="2233752" cy="24047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EA" w:rsidRDefault="004D0DEA" w:rsidP="00510FE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F0F"/>
    <w:multiLevelType w:val="hybridMultilevel"/>
    <w:tmpl w:val="548E2BA8"/>
    <w:lvl w:ilvl="0" w:tplc="226E5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55311"/>
    <w:multiLevelType w:val="hybridMultilevel"/>
    <w:tmpl w:val="0DB8A29C"/>
    <w:lvl w:ilvl="0" w:tplc="D102E8A2">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7941D4F"/>
    <w:multiLevelType w:val="hybridMultilevel"/>
    <w:tmpl w:val="2286E3EE"/>
    <w:lvl w:ilvl="0" w:tplc="2E40A1C2">
      <w:start w:val="1"/>
      <w:numFmt w:val="japaneseCounting"/>
      <w:lvlText w:val="第%1，"/>
      <w:lvlJc w:val="left"/>
      <w:pPr>
        <w:ind w:left="-1352" w:hanging="720"/>
      </w:pPr>
      <w:rPr>
        <w:rFonts w:hint="default"/>
      </w:rPr>
    </w:lvl>
    <w:lvl w:ilvl="1" w:tplc="04090019" w:tentative="1">
      <w:start w:val="1"/>
      <w:numFmt w:val="lowerLetter"/>
      <w:lvlText w:val="%2)"/>
      <w:lvlJc w:val="left"/>
      <w:pPr>
        <w:ind w:left="-1232" w:hanging="420"/>
      </w:pPr>
    </w:lvl>
    <w:lvl w:ilvl="2" w:tplc="0409001B" w:tentative="1">
      <w:start w:val="1"/>
      <w:numFmt w:val="lowerRoman"/>
      <w:lvlText w:val="%3."/>
      <w:lvlJc w:val="right"/>
      <w:pPr>
        <w:ind w:left="-812" w:hanging="420"/>
      </w:pPr>
    </w:lvl>
    <w:lvl w:ilvl="3" w:tplc="0409000F" w:tentative="1">
      <w:start w:val="1"/>
      <w:numFmt w:val="decimal"/>
      <w:lvlText w:val="%4."/>
      <w:lvlJc w:val="left"/>
      <w:pPr>
        <w:ind w:left="-392"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448" w:hanging="420"/>
      </w:pPr>
    </w:lvl>
    <w:lvl w:ilvl="6" w:tplc="0409000F" w:tentative="1">
      <w:start w:val="1"/>
      <w:numFmt w:val="decimal"/>
      <w:lvlText w:val="%7."/>
      <w:lvlJc w:val="left"/>
      <w:pPr>
        <w:ind w:left="868" w:hanging="420"/>
      </w:pPr>
    </w:lvl>
    <w:lvl w:ilvl="7" w:tplc="04090019" w:tentative="1">
      <w:start w:val="1"/>
      <w:numFmt w:val="lowerLetter"/>
      <w:lvlText w:val="%8)"/>
      <w:lvlJc w:val="left"/>
      <w:pPr>
        <w:ind w:left="1288" w:hanging="420"/>
      </w:pPr>
    </w:lvl>
    <w:lvl w:ilvl="8" w:tplc="0409001B" w:tentative="1">
      <w:start w:val="1"/>
      <w:numFmt w:val="lowerRoman"/>
      <w:lvlText w:val="%9."/>
      <w:lvlJc w:val="right"/>
      <w:pPr>
        <w:ind w:left="1708" w:hanging="420"/>
      </w:pPr>
    </w:lvl>
  </w:abstractNum>
  <w:abstractNum w:abstractNumId="4">
    <w:nsid w:val="43AD134B"/>
    <w:multiLevelType w:val="hybridMultilevel"/>
    <w:tmpl w:val="0FB039E4"/>
    <w:lvl w:ilvl="0" w:tplc="F31AB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145E76"/>
    <w:multiLevelType w:val="hybridMultilevel"/>
    <w:tmpl w:val="8B20CDE4"/>
    <w:lvl w:ilvl="0" w:tplc="43C06CC0">
      <w:start w:val="1"/>
      <w:numFmt w:val="decimal"/>
      <w:lvlText w:val="%1."/>
      <w:lvlJc w:val="left"/>
      <w:pPr>
        <w:ind w:left="420" w:hanging="420"/>
      </w:pPr>
      <w:rPr>
        <w:b/>
      </w:rPr>
    </w:lvl>
    <w:lvl w:ilvl="1" w:tplc="04090019">
      <w:start w:val="1"/>
      <w:numFmt w:val="lowerLetter"/>
      <w:lvlText w:val="%2)"/>
      <w:lvlJc w:val="left"/>
      <w:pPr>
        <w:ind w:left="840" w:hanging="420"/>
      </w:pPr>
    </w:lvl>
    <w:lvl w:ilvl="2" w:tplc="5A8E8ADE">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F47412"/>
    <w:multiLevelType w:val="hybridMultilevel"/>
    <w:tmpl w:val="E842D9FA"/>
    <w:lvl w:ilvl="0" w:tplc="BFA6B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401B82"/>
    <w:multiLevelType w:val="hybridMultilevel"/>
    <w:tmpl w:val="24A4057E"/>
    <w:lvl w:ilvl="0" w:tplc="1B785170">
      <w:start w:val="1"/>
      <w:numFmt w:val="bullet"/>
      <w:lvlText w:val=""/>
      <w:lvlJc w:val="left"/>
      <w:pPr>
        <w:ind w:left="420" w:hanging="420"/>
      </w:pPr>
      <w:rPr>
        <w:rFonts w:ascii="Wingdings" w:hAnsi="Wingdings" w:hint="default"/>
        <w:sz w:val="30"/>
        <w:szCs w:val="3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5507967"/>
    <w:multiLevelType w:val="hybridMultilevel"/>
    <w:tmpl w:val="524C95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7F0403"/>
    <w:multiLevelType w:val="hybridMultilevel"/>
    <w:tmpl w:val="3744A0CE"/>
    <w:lvl w:ilvl="0" w:tplc="F02EC82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10"/>
  </w:num>
  <w:num w:numId="3">
    <w:abstractNumId w:val="2"/>
  </w:num>
  <w:num w:numId="4">
    <w:abstractNumId w:val="9"/>
  </w:num>
  <w:num w:numId="5">
    <w:abstractNumId w:val="9"/>
  </w:num>
  <w:num w:numId="6">
    <w:abstractNumId w:val="6"/>
  </w:num>
  <w:num w:numId="7">
    <w:abstractNumId w:val="4"/>
  </w:num>
  <w:num w:numId="8">
    <w:abstractNumId w:val="0"/>
  </w:num>
  <w:num w:numId="9">
    <w:abstractNumId w:val="3"/>
  </w:num>
  <w:num w:numId="10">
    <w:abstractNumId w:val="5"/>
  </w:num>
  <w:num w:numId="11">
    <w:abstractNumId w:val="1"/>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38"/>
  <w:drawingGridVerticalSpacing w:val="163"/>
  <w:displayHorizontalDrawingGridEvery w:val="0"/>
  <w:displayVerticalDrawingGridEvery w:val="2"/>
  <w:characterSpacingControl w:val="compressPunctuation"/>
  <w:hdr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cb97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42C"/>
    <w:rsid w:val="0000084A"/>
    <w:rsid w:val="00000D62"/>
    <w:rsid w:val="00000D87"/>
    <w:rsid w:val="00001A98"/>
    <w:rsid w:val="00001E26"/>
    <w:rsid w:val="0000293E"/>
    <w:rsid w:val="000031B6"/>
    <w:rsid w:val="000032AA"/>
    <w:rsid w:val="00003577"/>
    <w:rsid w:val="0000377F"/>
    <w:rsid w:val="00003957"/>
    <w:rsid w:val="00003EA8"/>
    <w:rsid w:val="00003F39"/>
    <w:rsid w:val="000042CD"/>
    <w:rsid w:val="000045F8"/>
    <w:rsid w:val="00004BBF"/>
    <w:rsid w:val="00004DF6"/>
    <w:rsid w:val="000052E5"/>
    <w:rsid w:val="00005369"/>
    <w:rsid w:val="00005F61"/>
    <w:rsid w:val="00006064"/>
    <w:rsid w:val="00006385"/>
    <w:rsid w:val="00006782"/>
    <w:rsid w:val="00006A3C"/>
    <w:rsid w:val="00006AB8"/>
    <w:rsid w:val="00007E72"/>
    <w:rsid w:val="00007FD7"/>
    <w:rsid w:val="00010578"/>
    <w:rsid w:val="00010EE3"/>
    <w:rsid w:val="0001186B"/>
    <w:rsid w:val="00011F8B"/>
    <w:rsid w:val="00012DBB"/>
    <w:rsid w:val="00013780"/>
    <w:rsid w:val="000137DA"/>
    <w:rsid w:val="00013B09"/>
    <w:rsid w:val="00013DC4"/>
    <w:rsid w:val="000143C8"/>
    <w:rsid w:val="000149B6"/>
    <w:rsid w:val="00014BAF"/>
    <w:rsid w:val="00014C8E"/>
    <w:rsid w:val="00015936"/>
    <w:rsid w:val="00015A06"/>
    <w:rsid w:val="00015CAD"/>
    <w:rsid w:val="00015E20"/>
    <w:rsid w:val="00016B88"/>
    <w:rsid w:val="00017709"/>
    <w:rsid w:val="00020182"/>
    <w:rsid w:val="000204A4"/>
    <w:rsid w:val="00020F31"/>
    <w:rsid w:val="00021B27"/>
    <w:rsid w:val="00021BB4"/>
    <w:rsid w:val="0002210A"/>
    <w:rsid w:val="00022340"/>
    <w:rsid w:val="00022725"/>
    <w:rsid w:val="00022EBD"/>
    <w:rsid w:val="000234B7"/>
    <w:rsid w:val="00023521"/>
    <w:rsid w:val="0002376B"/>
    <w:rsid w:val="0002471F"/>
    <w:rsid w:val="000249EE"/>
    <w:rsid w:val="00024CD1"/>
    <w:rsid w:val="000250DC"/>
    <w:rsid w:val="00025588"/>
    <w:rsid w:val="00025C66"/>
    <w:rsid w:val="00027F83"/>
    <w:rsid w:val="00030007"/>
    <w:rsid w:val="00030B45"/>
    <w:rsid w:val="00031759"/>
    <w:rsid w:val="00031969"/>
    <w:rsid w:val="000319D1"/>
    <w:rsid w:val="000337C6"/>
    <w:rsid w:val="00033E94"/>
    <w:rsid w:val="0003525C"/>
    <w:rsid w:val="00035552"/>
    <w:rsid w:val="000356C2"/>
    <w:rsid w:val="00035ACA"/>
    <w:rsid w:val="000362CF"/>
    <w:rsid w:val="000363F7"/>
    <w:rsid w:val="0003648D"/>
    <w:rsid w:val="0003663C"/>
    <w:rsid w:val="0003698B"/>
    <w:rsid w:val="00036BC5"/>
    <w:rsid w:val="000372BE"/>
    <w:rsid w:val="0003732F"/>
    <w:rsid w:val="000404F3"/>
    <w:rsid w:val="00040C5B"/>
    <w:rsid w:val="000411DD"/>
    <w:rsid w:val="000417BB"/>
    <w:rsid w:val="00041C40"/>
    <w:rsid w:val="0004237F"/>
    <w:rsid w:val="0004250F"/>
    <w:rsid w:val="00042F50"/>
    <w:rsid w:val="0004305F"/>
    <w:rsid w:val="00043426"/>
    <w:rsid w:val="0004369A"/>
    <w:rsid w:val="0004383C"/>
    <w:rsid w:val="000439C5"/>
    <w:rsid w:val="000445E7"/>
    <w:rsid w:val="00044B7F"/>
    <w:rsid w:val="000451E5"/>
    <w:rsid w:val="00045263"/>
    <w:rsid w:val="000453B4"/>
    <w:rsid w:val="00045FBA"/>
    <w:rsid w:val="00046496"/>
    <w:rsid w:val="00047E82"/>
    <w:rsid w:val="00050E19"/>
    <w:rsid w:val="00051787"/>
    <w:rsid w:val="00051C37"/>
    <w:rsid w:val="00051C3A"/>
    <w:rsid w:val="00051D68"/>
    <w:rsid w:val="00051E8E"/>
    <w:rsid w:val="00051F6A"/>
    <w:rsid w:val="00052313"/>
    <w:rsid w:val="00052435"/>
    <w:rsid w:val="00052EAB"/>
    <w:rsid w:val="00052F83"/>
    <w:rsid w:val="00053AC3"/>
    <w:rsid w:val="00053D18"/>
    <w:rsid w:val="00053E4A"/>
    <w:rsid w:val="0005477E"/>
    <w:rsid w:val="00054B94"/>
    <w:rsid w:val="00054CA1"/>
    <w:rsid w:val="00054F8E"/>
    <w:rsid w:val="00055A32"/>
    <w:rsid w:val="00055DC9"/>
    <w:rsid w:val="0006051A"/>
    <w:rsid w:val="00061AD2"/>
    <w:rsid w:val="0006258C"/>
    <w:rsid w:val="000625A0"/>
    <w:rsid w:val="000632FF"/>
    <w:rsid w:val="00064426"/>
    <w:rsid w:val="00064977"/>
    <w:rsid w:val="00064AC3"/>
    <w:rsid w:val="00064DD1"/>
    <w:rsid w:val="00064F14"/>
    <w:rsid w:val="000651D8"/>
    <w:rsid w:val="00065843"/>
    <w:rsid w:val="00065E6B"/>
    <w:rsid w:val="00067B05"/>
    <w:rsid w:val="00067B6A"/>
    <w:rsid w:val="00067F3F"/>
    <w:rsid w:val="00070A8B"/>
    <w:rsid w:val="0007175B"/>
    <w:rsid w:val="00071914"/>
    <w:rsid w:val="00071A85"/>
    <w:rsid w:val="00071A9E"/>
    <w:rsid w:val="00071C48"/>
    <w:rsid w:val="0007290B"/>
    <w:rsid w:val="00072CFF"/>
    <w:rsid w:val="00072D35"/>
    <w:rsid w:val="00072F9C"/>
    <w:rsid w:val="0007336B"/>
    <w:rsid w:val="00074339"/>
    <w:rsid w:val="00074890"/>
    <w:rsid w:val="00075721"/>
    <w:rsid w:val="00075845"/>
    <w:rsid w:val="00075965"/>
    <w:rsid w:val="00075B5B"/>
    <w:rsid w:val="000760A6"/>
    <w:rsid w:val="000763EF"/>
    <w:rsid w:val="0007658B"/>
    <w:rsid w:val="000765BB"/>
    <w:rsid w:val="000769DC"/>
    <w:rsid w:val="00076A2E"/>
    <w:rsid w:val="00076BFD"/>
    <w:rsid w:val="00076F85"/>
    <w:rsid w:val="00080619"/>
    <w:rsid w:val="000807F4"/>
    <w:rsid w:val="00080952"/>
    <w:rsid w:val="000818E0"/>
    <w:rsid w:val="00081B2E"/>
    <w:rsid w:val="000828CF"/>
    <w:rsid w:val="00083233"/>
    <w:rsid w:val="000833FC"/>
    <w:rsid w:val="00083A3B"/>
    <w:rsid w:val="00083E74"/>
    <w:rsid w:val="00084832"/>
    <w:rsid w:val="00084C1E"/>
    <w:rsid w:val="00085033"/>
    <w:rsid w:val="000850D0"/>
    <w:rsid w:val="00085217"/>
    <w:rsid w:val="000855D4"/>
    <w:rsid w:val="00085A30"/>
    <w:rsid w:val="00085AE1"/>
    <w:rsid w:val="00085C99"/>
    <w:rsid w:val="000862FF"/>
    <w:rsid w:val="000864DA"/>
    <w:rsid w:val="00086B8B"/>
    <w:rsid w:val="000910CC"/>
    <w:rsid w:val="00091A3D"/>
    <w:rsid w:val="00092174"/>
    <w:rsid w:val="0009222D"/>
    <w:rsid w:val="0009353B"/>
    <w:rsid w:val="0009559E"/>
    <w:rsid w:val="000957E5"/>
    <w:rsid w:val="000974F3"/>
    <w:rsid w:val="0009793A"/>
    <w:rsid w:val="000A01FF"/>
    <w:rsid w:val="000A02C9"/>
    <w:rsid w:val="000A05E4"/>
    <w:rsid w:val="000A0965"/>
    <w:rsid w:val="000A0D50"/>
    <w:rsid w:val="000A167B"/>
    <w:rsid w:val="000A1C08"/>
    <w:rsid w:val="000A3823"/>
    <w:rsid w:val="000A3DD0"/>
    <w:rsid w:val="000A4223"/>
    <w:rsid w:val="000A4453"/>
    <w:rsid w:val="000A4A32"/>
    <w:rsid w:val="000A4EBE"/>
    <w:rsid w:val="000A50F4"/>
    <w:rsid w:val="000A57EF"/>
    <w:rsid w:val="000A6F09"/>
    <w:rsid w:val="000A70CF"/>
    <w:rsid w:val="000A70ED"/>
    <w:rsid w:val="000A7BDC"/>
    <w:rsid w:val="000B039C"/>
    <w:rsid w:val="000B042B"/>
    <w:rsid w:val="000B0BE0"/>
    <w:rsid w:val="000B0CA4"/>
    <w:rsid w:val="000B1484"/>
    <w:rsid w:val="000B1555"/>
    <w:rsid w:val="000B345A"/>
    <w:rsid w:val="000B3565"/>
    <w:rsid w:val="000B434E"/>
    <w:rsid w:val="000B4779"/>
    <w:rsid w:val="000B4FF1"/>
    <w:rsid w:val="000B5074"/>
    <w:rsid w:val="000B50D0"/>
    <w:rsid w:val="000B5CB2"/>
    <w:rsid w:val="000B63AB"/>
    <w:rsid w:val="000B6416"/>
    <w:rsid w:val="000B77B8"/>
    <w:rsid w:val="000C0282"/>
    <w:rsid w:val="000C0D31"/>
    <w:rsid w:val="000C0FD6"/>
    <w:rsid w:val="000C1175"/>
    <w:rsid w:val="000C1574"/>
    <w:rsid w:val="000C1C3C"/>
    <w:rsid w:val="000C2509"/>
    <w:rsid w:val="000C4BFE"/>
    <w:rsid w:val="000C5367"/>
    <w:rsid w:val="000C549E"/>
    <w:rsid w:val="000C655A"/>
    <w:rsid w:val="000C68D6"/>
    <w:rsid w:val="000C7992"/>
    <w:rsid w:val="000C7A1F"/>
    <w:rsid w:val="000D0BCD"/>
    <w:rsid w:val="000D1172"/>
    <w:rsid w:val="000D14FA"/>
    <w:rsid w:val="000D165F"/>
    <w:rsid w:val="000D2AE7"/>
    <w:rsid w:val="000D2DC7"/>
    <w:rsid w:val="000D316B"/>
    <w:rsid w:val="000D3518"/>
    <w:rsid w:val="000D355E"/>
    <w:rsid w:val="000D3D61"/>
    <w:rsid w:val="000D4298"/>
    <w:rsid w:val="000D4604"/>
    <w:rsid w:val="000D48E2"/>
    <w:rsid w:val="000D5735"/>
    <w:rsid w:val="000D6126"/>
    <w:rsid w:val="000D6AE9"/>
    <w:rsid w:val="000D6D9F"/>
    <w:rsid w:val="000D6E97"/>
    <w:rsid w:val="000D7A9D"/>
    <w:rsid w:val="000E0130"/>
    <w:rsid w:val="000E1375"/>
    <w:rsid w:val="000E1590"/>
    <w:rsid w:val="000E16FF"/>
    <w:rsid w:val="000E17FE"/>
    <w:rsid w:val="000E195E"/>
    <w:rsid w:val="000E1F21"/>
    <w:rsid w:val="000E2F21"/>
    <w:rsid w:val="000E2F42"/>
    <w:rsid w:val="000E4762"/>
    <w:rsid w:val="000E4CB2"/>
    <w:rsid w:val="000E550E"/>
    <w:rsid w:val="000E561F"/>
    <w:rsid w:val="000E608D"/>
    <w:rsid w:val="000E635B"/>
    <w:rsid w:val="000E6C32"/>
    <w:rsid w:val="000E6FBA"/>
    <w:rsid w:val="000E760A"/>
    <w:rsid w:val="000E79E9"/>
    <w:rsid w:val="000E7ACC"/>
    <w:rsid w:val="000F1275"/>
    <w:rsid w:val="000F2382"/>
    <w:rsid w:val="000F2474"/>
    <w:rsid w:val="000F2705"/>
    <w:rsid w:val="000F27C5"/>
    <w:rsid w:val="000F2D1D"/>
    <w:rsid w:val="000F3155"/>
    <w:rsid w:val="000F4A7D"/>
    <w:rsid w:val="000F525C"/>
    <w:rsid w:val="000F6D79"/>
    <w:rsid w:val="000F78AE"/>
    <w:rsid w:val="000F7A4A"/>
    <w:rsid w:val="000F7B53"/>
    <w:rsid w:val="001006C8"/>
    <w:rsid w:val="00100830"/>
    <w:rsid w:val="00100F77"/>
    <w:rsid w:val="001021C6"/>
    <w:rsid w:val="00102635"/>
    <w:rsid w:val="0010323D"/>
    <w:rsid w:val="00103CE8"/>
    <w:rsid w:val="00104D1E"/>
    <w:rsid w:val="00104F7B"/>
    <w:rsid w:val="00105250"/>
    <w:rsid w:val="001062BC"/>
    <w:rsid w:val="00107A7B"/>
    <w:rsid w:val="00107EB9"/>
    <w:rsid w:val="001106CE"/>
    <w:rsid w:val="00110781"/>
    <w:rsid w:val="00110A7D"/>
    <w:rsid w:val="00110AF3"/>
    <w:rsid w:val="00111148"/>
    <w:rsid w:val="00111971"/>
    <w:rsid w:val="00111BB0"/>
    <w:rsid w:val="00111BCB"/>
    <w:rsid w:val="00111C5F"/>
    <w:rsid w:val="00112485"/>
    <w:rsid w:val="001124E7"/>
    <w:rsid w:val="001124EB"/>
    <w:rsid w:val="00112729"/>
    <w:rsid w:val="00112FB3"/>
    <w:rsid w:val="001141C2"/>
    <w:rsid w:val="0011457B"/>
    <w:rsid w:val="00114B37"/>
    <w:rsid w:val="00114F53"/>
    <w:rsid w:val="00116A00"/>
    <w:rsid w:val="001173EA"/>
    <w:rsid w:val="001176C3"/>
    <w:rsid w:val="0012012A"/>
    <w:rsid w:val="00120B6A"/>
    <w:rsid w:val="00121F44"/>
    <w:rsid w:val="00122306"/>
    <w:rsid w:val="00123267"/>
    <w:rsid w:val="00124787"/>
    <w:rsid w:val="00124AEF"/>
    <w:rsid w:val="00124C5D"/>
    <w:rsid w:val="00125AC1"/>
    <w:rsid w:val="00126387"/>
    <w:rsid w:val="00126A97"/>
    <w:rsid w:val="00126F21"/>
    <w:rsid w:val="00127771"/>
    <w:rsid w:val="001277AF"/>
    <w:rsid w:val="0012799C"/>
    <w:rsid w:val="001302A0"/>
    <w:rsid w:val="00130E9A"/>
    <w:rsid w:val="00131055"/>
    <w:rsid w:val="001311DE"/>
    <w:rsid w:val="00131210"/>
    <w:rsid w:val="00131654"/>
    <w:rsid w:val="00131978"/>
    <w:rsid w:val="00131F5A"/>
    <w:rsid w:val="00132000"/>
    <w:rsid w:val="0013208E"/>
    <w:rsid w:val="00132308"/>
    <w:rsid w:val="00132F7B"/>
    <w:rsid w:val="0013340E"/>
    <w:rsid w:val="00133C83"/>
    <w:rsid w:val="00133D08"/>
    <w:rsid w:val="00134A97"/>
    <w:rsid w:val="00134A99"/>
    <w:rsid w:val="00135AA3"/>
    <w:rsid w:val="00135AC2"/>
    <w:rsid w:val="001364B0"/>
    <w:rsid w:val="00136966"/>
    <w:rsid w:val="00136AD9"/>
    <w:rsid w:val="00136E94"/>
    <w:rsid w:val="00137670"/>
    <w:rsid w:val="00140362"/>
    <w:rsid w:val="00141045"/>
    <w:rsid w:val="00141859"/>
    <w:rsid w:val="00141A53"/>
    <w:rsid w:val="00141B1B"/>
    <w:rsid w:val="00141D03"/>
    <w:rsid w:val="00141F30"/>
    <w:rsid w:val="00142072"/>
    <w:rsid w:val="0014254F"/>
    <w:rsid w:val="00143C23"/>
    <w:rsid w:val="00143DDB"/>
    <w:rsid w:val="001445B7"/>
    <w:rsid w:val="001447F8"/>
    <w:rsid w:val="00144A38"/>
    <w:rsid w:val="00145283"/>
    <w:rsid w:val="00146319"/>
    <w:rsid w:val="00150192"/>
    <w:rsid w:val="00150FC7"/>
    <w:rsid w:val="0015194A"/>
    <w:rsid w:val="00151B89"/>
    <w:rsid w:val="00151CB9"/>
    <w:rsid w:val="00152496"/>
    <w:rsid w:val="00152A47"/>
    <w:rsid w:val="0015360A"/>
    <w:rsid w:val="001536F0"/>
    <w:rsid w:val="001569ED"/>
    <w:rsid w:val="00156D73"/>
    <w:rsid w:val="00157211"/>
    <w:rsid w:val="001575ED"/>
    <w:rsid w:val="00157C8B"/>
    <w:rsid w:val="00160182"/>
    <w:rsid w:val="001609E0"/>
    <w:rsid w:val="00160B0D"/>
    <w:rsid w:val="00161B3F"/>
    <w:rsid w:val="00162539"/>
    <w:rsid w:val="00162642"/>
    <w:rsid w:val="001629EE"/>
    <w:rsid w:val="00163775"/>
    <w:rsid w:val="0016465F"/>
    <w:rsid w:val="00164895"/>
    <w:rsid w:val="00164C3C"/>
    <w:rsid w:val="001654F2"/>
    <w:rsid w:val="00165F0A"/>
    <w:rsid w:val="001666A5"/>
    <w:rsid w:val="00166E2D"/>
    <w:rsid w:val="00167105"/>
    <w:rsid w:val="0017026F"/>
    <w:rsid w:val="00170771"/>
    <w:rsid w:val="00170812"/>
    <w:rsid w:val="00170A1B"/>
    <w:rsid w:val="00170C70"/>
    <w:rsid w:val="00171184"/>
    <w:rsid w:val="00171897"/>
    <w:rsid w:val="00171D1E"/>
    <w:rsid w:val="001726B8"/>
    <w:rsid w:val="0017321E"/>
    <w:rsid w:val="00173749"/>
    <w:rsid w:val="001739EE"/>
    <w:rsid w:val="00173A61"/>
    <w:rsid w:val="001743BC"/>
    <w:rsid w:val="001747F5"/>
    <w:rsid w:val="00174DE6"/>
    <w:rsid w:val="0017504E"/>
    <w:rsid w:val="00175422"/>
    <w:rsid w:val="00176A6A"/>
    <w:rsid w:val="00176B11"/>
    <w:rsid w:val="00176E42"/>
    <w:rsid w:val="001770DD"/>
    <w:rsid w:val="001772B3"/>
    <w:rsid w:val="00177689"/>
    <w:rsid w:val="001776AE"/>
    <w:rsid w:val="00177C88"/>
    <w:rsid w:val="00177F26"/>
    <w:rsid w:val="0018056E"/>
    <w:rsid w:val="00180BE5"/>
    <w:rsid w:val="001813A2"/>
    <w:rsid w:val="001821F1"/>
    <w:rsid w:val="001825C0"/>
    <w:rsid w:val="001839D0"/>
    <w:rsid w:val="001847D6"/>
    <w:rsid w:val="0018485C"/>
    <w:rsid w:val="001848A1"/>
    <w:rsid w:val="001849CC"/>
    <w:rsid w:val="00184E39"/>
    <w:rsid w:val="001850CF"/>
    <w:rsid w:val="001855D7"/>
    <w:rsid w:val="001860CC"/>
    <w:rsid w:val="00186867"/>
    <w:rsid w:val="00186A94"/>
    <w:rsid w:val="00186CA3"/>
    <w:rsid w:val="001872E6"/>
    <w:rsid w:val="001906B5"/>
    <w:rsid w:val="00190B2B"/>
    <w:rsid w:val="00190EBB"/>
    <w:rsid w:val="00191E58"/>
    <w:rsid w:val="0019220D"/>
    <w:rsid w:val="00192B48"/>
    <w:rsid w:val="00192BAA"/>
    <w:rsid w:val="001933ED"/>
    <w:rsid w:val="00193637"/>
    <w:rsid w:val="001945F1"/>
    <w:rsid w:val="00194608"/>
    <w:rsid w:val="00194719"/>
    <w:rsid w:val="0019474F"/>
    <w:rsid w:val="00194809"/>
    <w:rsid w:val="00194A02"/>
    <w:rsid w:val="00194ABC"/>
    <w:rsid w:val="00194C7A"/>
    <w:rsid w:val="00194E14"/>
    <w:rsid w:val="001961FE"/>
    <w:rsid w:val="00196802"/>
    <w:rsid w:val="00196C47"/>
    <w:rsid w:val="00197901"/>
    <w:rsid w:val="001A0DD2"/>
    <w:rsid w:val="001A0F22"/>
    <w:rsid w:val="001A0FCF"/>
    <w:rsid w:val="001A151B"/>
    <w:rsid w:val="001A1BB8"/>
    <w:rsid w:val="001A1F80"/>
    <w:rsid w:val="001A23E5"/>
    <w:rsid w:val="001A2416"/>
    <w:rsid w:val="001A2468"/>
    <w:rsid w:val="001A2D5F"/>
    <w:rsid w:val="001A2FAE"/>
    <w:rsid w:val="001A3578"/>
    <w:rsid w:val="001A35F1"/>
    <w:rsid w:val="001A37BB"/>
    <w:rsid w:val="001A38B5"/>
    <w:rsid w:val="001A4B69"/>
    <w:rsid w:val="001A4F2A"/>
    <w:rsid w:val="001A6F0F"/>
    <w:rsid w:val="001A7147"/>
    <w:rsid w:val="001B00E8"/>
    <w:rsid w:val="001B0BD1"/>
    <w:rsid w:val="001B15EF"/>
    <w:rsid w:val="001B1BF7"/>
    <w:rsid w:val="001B1C32"/>
    <w:rsid w:val="001B1F5E"/>
    <w:rsid w:val="001B25AF"/>
    <w:rsid w:val="001B266B"/>
    <w:rsid w:val="001B3029"/>
    <w:rsid w:val="001B3AD9"/>
    <w:rsid w:val="001B3B67"/>
    <w:rsid w:val="001B4463"/>
    <w:rsid w:val="001B4545"/>
    <w:rsid w:val="001B4B51"/>
    <w:rsid w:val="001B53F1"/>
    <w:rsid w:val="001B5697"/>
    <w:rsid w:val="001B57CA"/>
    <w:rsid w:val="001B5F2E"/>
    <w:rsid w:val="001B657B"/>
    <w:rsid w:val="001B6C5D"/>
    <w:rsid w:val="001B74B7"/>
    <w:rsid w:val="001B7F27"/>
    <w:rsid w:val="001C07C5"/>
    <w:rsid w:val="001C0C34"/>
    <w:rsid w:val="001C0DE6"/>
    <w:rsid w:val="001C15EE"/>
    <w:rsid w:val="001C1CBB"/>
    <w:rsid w:val="001C24A1"/>
    <w:rsid w:val="001C263E"/>
    <w:rsid w:val="001C2679"/>
    <w:rsid w:val="001C2AFE"/>
    <w:rsid w:val="001C2B12"/>
    <w:rsid w:val="001C2C94"/>
    <w:rsid w:val="001C2DD7"/>
    <w:rsid w:val="001C2EFF"/>
    <w:rsid w:val="001C318F"/>
    <w:rsid w:val="001C3476"/>
    <w:rsid w:val="001C433B"/>
    <w:rsid w:val="001C4806"/>
    <w:rsid w:val="001C50D5"/>
    <w:rsid w:val="001C53F8"/>
    <w:rsid w:val="001C5485"/>
    <w:rsid w:val="001C6003"/>
    <w:rsid w:val="001C6135"/>
    <w:rsid w:val="001C6CF4"/>
    <w:rsid w:val="001C6EAD"/>
    <w:rsid w:val="001D04B4"/>
    <w:rsid w:val="001D1468"/>
    <w:rsid w:val="001D2018"/>
    <w:rsid w:val="001D287C"/>
    <w:rsid w:val="001D3214"/>
    <w:rsid w:val="001D3EAF"/>
    <w:rsid w:val="001D4232"/>
    <w:rsid w:val="001D45C7"/>
    <w:rsid w:val="001D4615"/>
    <w:rsid w:val="001D5146"/>
    <w:rsid w:val="001D523A"/>
    <w:rsid w:val="001D54BB"/>
    <w:rsid w:val="001D5976"/>
    <w:rsid w:val="001D5D47"/>
    <w:rsid w:val="001D5F8D"/>
    <w:rsid w:val="001D62AD"/>
    <w:rsid w:val="001D62CA"/>
    <w:rsid w:val="001D7771"/>
    <w:rsid w:val="001D79FB"/>
    <w:rsid w:val="001D7D09"/>
    <w:rsid w:val="001E00AB"/>
    <w:rsid w:val="001E01E2"/>
    <w:rsid w:val="001E0942"/>
    <w:rsid w:val="001E0D14"/>
    <w:rsid w:val="001E0DE8"/>
    <w:rsid w:val="001E157B"/>
    <w:rsid w:val="001E1C47"/>
    <w:rsid w:val="001E1FCB"/>
    <w:rsid w:val="001E23D8"/>
    <w:rsid w:val="001E25D7"/>
    <w:rsid w:val="001E3711"/>
    <w:rsid w:val="001E3F06"/>
    <w:rsid w:val="001E4502"/>
    <w:rsid w:val="001E4563"/>
    <w:rsid w:val="001E4C4B"/>
    <w:rsid w:val="001E5528"/>
    <w:rsid w:val="001E5827"/>
    <w:rsid w:val="001E5890"/>
    <w:rsid w:val="001E5C36"/>
    <w:rsid w:val="001E5DA4"/>
    <w:rsid w:val="001E6671"/>
    <w:rsid w:val="001E66DB"/>
    <w:rsid w:val="001E6818"/>
    <w:rsid w:val="001E6D55"/>
    <w:rsid w:val="001E7564"/>
    <w:rsid w:val="001E7767"/>
    <w:rsid w:val="001E778C"/>
    <w:rsid w:val="001E7870"/>
    <w:rsid w:val="001E79DB"/>
    <w:rsid w:val="001E7E2A"/>
    <w:rsid w:val="001F0B66"/>
    <w:rsid w:val="001F0C47"/>
    <w:rsid w:val="001F11CB"/>
    <w:rsid w:val="001F14D5"/>
    <w:rsid w:val="001F28D9"/>
    <w:rsid w:val="001F335A"/>
    <w:rsid w:val="001F3AB8"/>
    <w:rsid w:val="001F3B6D"/>
    <w:rsid w:val="001F4103"/>
    <w:rsid w:val="001F44AA"/>
    <w:rsid w:val="001F50F1"/>
    <w:rsid w:val="001F53B7"/>
    <w:rsid w:val="001F5A6D"/>
    <w:rsid w:val="001F6265"/>
    <w:rsid w:val="001F67FC"/>
    <w:rsid w:val="001F684C"/>
    <w:rsid w:val="001F7286"/>
    <w:rsid w:val="00200A35"/>
    <w:rsid w:val="00200A3A"/>
    <w:rsid w:val="00200BAC"/>
    <w:rsid w:val="00201571"/>
    <w:rsid w:val="002017BC"/>
    <w:rsid w:val="0020197B"/>
    <w:rsid w:val="00201A3C"/>
    <w:rsid w:val="00201CEA"/>
    <w:rsid w:val="0020225A"/>
    <w:rsid w:val="00202AE5"/>
    <w:rsid w:val="00203125"/>
    <w:rsid w:val="00203466"/>
    <w:rsid w:val="002043EE"/>
    <w:rsid w:val="00205143"/>
    <w:rsid w:val="00205276"/>
    <w:rsid w:val="002052D2"/>
    <w:rsid w:val="0020660F"/>
    <w:rsid w:val="00206B68"/>
    <w:rsid w:val="00207309"/>
    <w:rsid w:val="00207B6A"/>
    <w:rsid w:val="002109FF"/>
    <w:rsid w:val="00210BB6"/>
    <w:rsid w:val="00211012"/>
    <w:rsid w:val="002118F3"/>
    <w:rsid w:val="00212060"/>
    <w:rsid w:val="0021285B"/>
    <w:rsid w:val="002129F1"/>
    <w:rsid w:val="00212F8D"/>
    <w:rsid w:val="00212FF3"/>
    <w:rsid w:val="0021392C"/>
    <w:rsid w:val="00214BED"/>
    <w:rsid w:val="00214DD2"/>
    <w:rsid w:val="002150FD"/>
    <w:rsid w:val="00215CCA"/>
    <w:rsid w:val="00215D22"/>
    <w:rsid w:val="00215D2E"/>
    <w:rsid w:val="002169A5"/>
    <w:rsid w:val="002169E5"/>
    <w:rsid w:val="002169F7"/>
    <w:rsid w:val="002202A2"/>
    <w:rsid w:val="00220465"/>
    <w:rsid w:val="002210C7"/>
    <w:rsid w:val="00222F21"/>
    <w:rsid w:val="00222FED"/>
    <w:rsid w:val="00222FFA"/>
    <w:rsid w:val="00223111"/>
    <w:rsid w:val="00223714"/>
    <w:rsid w:val="002237EC"/>
    <w:rsid w:val="002239C8"/>
    <w:rsid w:val="00224342"/>
    <w:rsid w:val="002244DF"/>
    <w:rsid w:val="00224B94"/>
    <w:rsid w:val="00224F92"/>
    <w:rsid w:val="0022507A"/>
    <w:rsid w:val="002251DD"/>
    <w:rsid w:val="00225CCA"/>
    <w:rsid w:val="00225EF3"/>
    <w:rsid w:val="00226103"/>
    <w:rsid w:val="00226F70"/>
    <w:rsid w:val="00227A6B"/>
    <w:rsid w:val="00227F31"/>
    <w:rsid w:val="00230BEF"/>
    <w:rsid w:val="00230FC0"/>
    <w:rsid w:val="002310C8"/>
    <w:rsid w:val="002314E8"/>
    <w:rsid w:val="002318C8"/>
    <w:rsid w:val="00231A8E"/>
    <w:rsid w:val="00231B18"/>
    <w:rsid w:val="00231E79"/>
    <w:rsid w:val="00231F5D"/>
    <w:rsid w:val="0023202E"/>
    <w:rsid w:val="002325A9"/>
    <w:rsid w:val="0023290E"/>
    <w:rsid w:val="00232FE8"/>
    <w:rsid w:val="002330B1"/>
    <w:rsid w:val="00233248"/>
    <w:rsid w:val="00233405"/>
    <w:rsid w:val="002354BD"/>
    <w:rsid w:val="00235794"/>
    <w:rsid w:val="0023605E"/>
    <w:rsid w:val="002367D8"/>
    <w:rsid w:val="00236B07"/>
    <w:rsid w:val="00236DF5"/>
    <w:rsid w:val="00236FD9"/>
    <w:rsid w:val="0023737A"/>
    <w:rsid w:val="00240B59"/>
    <w:rsid w:val="00241478"/>
    <w:rsid w:val="00243205"/>
    <w:rsid w:val="0024347F"/>
    <w:rsid w:val="00243D18"/>
    <w:rsid w:val="002442DF"/>
    <w:rsid w:val="00245B8E"/>
    <w:rsid w:val="00245CE4"/>
    <w:rsid w:val="00246B2D"/>
    <w:rsid w:val="00246BC9"/>
    <w:rsid w:val="00246E8E"/>
    <w:rsid w:val="002477F4"/>
    <w:rsid w:val="002479B6"/>
    <w:rsid w:val="002479DE"/>
    <w:rsid w:val="0025052D"/>
    <w:rsid w:val="0025172A"/>
    <w:rsid w:val="00251B69"/>
    <w:rsid w:val="00251DAB"/>
    <w:rsid w:val="00251FE0"/>
    <w:rsid w:val="00252768"/>
    <w:rsid w:val="00252B51"/>
    <w:rsid w:val="00253BA5"/>
    <w:rsid w:val="00253BB9"/>
    <w:rsid w:val="0025467A"/>
    <w:rsid w:val="00255B65"/>
    <w:rsid w:val="00255D2B"/>
    <w:rsid w:val="00257034"/>
    <w:rsid w:val="00257B63"/>
    <w:rsid w:val="00260102"/>
    <w:rsid w:val="00260199"/>
    <w:rsid w:val="00261110"/>
    <w:rsid w:val="0026171F"/>
    <w:rsid w:val="00262364"/>
    <w:rsid w:val="002625D4"/>
    <w:rsid w:val="00262A75"/>
    <w:rsid w:val="002641B4"/>
    <w:rsid w:val="00264CB2"/>
    <w:rsid w:val="002659B3"/>
    <w:rsid w:val="0026600F"/>
    <w:rsid w:val="002660AB"/>
    <w:rsid w:val="002664D2"/>
    <w:rsid w:val="002665A4"/>
    <w:rsid w:val="00266D2F"/>
    <w:rsid w:val="00266E28"/>
    <w:rsid w:val="00267004"/>
    <w:rsid w:val="002677D2"/>
    <w:rsid w:val="00267C80"/>
    <w:rsid w:val="00270DA7"/>
    <w:rsid w:val="00271466"/>
    <w:rsid w:val="00271C61"/>
    <w:rsid w:val="00271CC5"/>
    <w:rsid w:val="00271FF2"/>
    <w:rsid w:val="002729B2"/>
    <w:rsid w:val="00272BFA"/>
    <w:rsid w:val="002730B7"/>
    <w:rsid w:val="00274867"/>
    <w:rsid w:val="00274B6F"/>
    <w:rsid w:val="00275DC4"/>
    <w:rsid w:val="0027644E"/>
    <w:rsid w:val="00276459"/>
    <w:rsid w:val="002764A3"/>
    <w:rsid w:val="00277126"/>
    <w:rsid w:val="002771A8"/>
    <w:rsid w:val="002771E2"/>
    <w:rsid w:val="00277917"/>
    <w:rsid w:val="002807D5"/>
    <w:rsid w:val="00280EAF"/>
    <w:rsid w:val="00281244"/>
    <w:rsid w:val="0028133E"/>
    <w:rsid w:val="00281AB8"/>
    <w:rsid w:val="00283025"/>
    <w:rsid w:val="00284861"/>
    <w:rsid w:val="00285401"/>
    <w:rsid w:val="00285C97"/>
    <w:rsid w:val="00287922"/>
    <w:rsid w:val="00287D90"/>
    <w:rsid w:val="00290037"/>
    <w:rsid w:val="00290147"/>
    <w:rsid w:val="0029285C"/>
    <w:rsid w:val="002928F1"/>
    <w:rsid w:val="00292922"/>
    <w:rsid w:val="00293490"/>
    <w:rsid w:val="00294882"/>
    <w:rsid w:val="00294AD3"/>
    <w:rsid w:val="00294DC4"/>
    <w:rsid w:val="002957AB"/>
    <w:rsid w:val="00295C4E"/>
    <w:rsid w:val="00295D38"/>
    <w:rsid w:val="0029615E"/>
    <w:rsid w:val="00296280"/>
    <w:rsid w:val="0029710B"/>
    <w:rsid w:val="002976AD"/>
    <w:rsid w:val="002A0254"/>
    <w:rsid w:val="002A0E36"/>
    <w:rsid w:val="002A16CB"/>
    <w:rsid w:val="002A1778"/>
    <w:rsid w:val="002A1964"/>
    <w:rsid w:val="002A2273"/>
    <w:rsid w:val="002A2AA8"/>
    <w:rsid w:val="002A2B85"/>
    <w:rsid w:val="002A32AC"/>
    <w:rsid w:val="002A390A"/>
    <w:rsid w:val="002A499E"/>
    <w:rsid w:val="002A4D71"/>
    <w:rsid w:val="002A5339"/>
    <w:rsid w:val="002A58CC"/>
    <w:rsid w:val="002A6D17"/>
    <w:rsid w:val="002A6DF8"/>
    <w:rsid w:val="002A722D"/>
    <w:rsid w:val="002A723B"/>
    <w:rsid w:val="002A76D3"/>
    <w:rsid w:val="002A7948"/>
    <w:rsid w:val="002B06AD"/>
    <w:rsid w:val="002B0D11"/>
    <w:rsid w:val="002B1F5E"/>
    <w:rsid w:val="002B2253"/>
    <w:rsid w:val="002B29AA"/>
    <w:rsid w:val="002B31F1"/>
    <w:rsid w:val="002B3444"/>
    <w:rsid w:val="002B3E7D"/>
    <w:rsid w:val="002B4011"/>
    <w:rsid w:val="002B4947"/>
    <w:rsid w:val="002B4D8D"/>
    <w:rsid w:val="002B4D97"/>
    <w:rsid w:val="002B5331"/>
    <w:rsid w:val="002B54A5"/>
    <w:rsid w:val="002B5DE2"/>
    <w:rsid w:val="002B5F58"/>
    <w:rsid w:val="002B67A5"/>
    <w:rsid w:val="002B6F80"/>
    <w:rsid w:val="002B79FF"/>
    <w:rsid w:val="002B7A9B"/>
    <w:rsid w:val="002C0B61"/>
    <w:rsid w:val="002C11D3"/>
    <w:rsid w:val="002C1779"/>
    <w:rsid w:val="002C18C3"/>
    <w:rsid w:val="002C1F29"/>
    <w:rsid w:val="002C329C"/>
    <w:rsid w:val="002C36E1"/>
    <w:rsid w:val="002C494C"/>
    <w:rsid w:val="002C4954"/>
    <w:rsid w:val="002C508D"/>
    <w:rsid w:val="002C50D3"/>
    <w:rsid w:val="002C5A7E"/>
    <w:rsid w:val="002C65B6"/>
    <w:rsid w:val="002C6879"/>
    <w:rsid w:val="002C6CA9"/>
    <w:rsid w:val="002C6DB9"/>
    <w:rsid w:val="002C7371"/>
    <w:rsid w:val="002C7E82"/>
    <w:rsid w:val="002D128E"/>
    <w:rsid w:val="002D146E"/>
    <w:rsid w:val="002D1DFD"/>
    <w:rsid w:val="002D2FD0"/>
    <w:rsid w:val="002D361D"/>
    <w:rsid w:val="002D3632"/>
    <w:rsid w:val="002D389C"/>
    <w:rsid w:val="002D4334"/>
    <w:rsid w:val="002D4F2C"/>
    <w:rsid w:val="002D64BF"/>
    <w:rsid w:val="002D6B2E"/>
    <w:rsid w:val="002D747F"/>
    <w:rsid w:val="002D7659"/>
    <w:rsid w:val="002D7D52"/>
    <w:rsid w:val="002E1151"/>
    <w:rsid w:val="002E2A9B"/>
    <w:rsid w:val="002E2B0F"/>
    <w:rsid w:val="002E33A1"/>
    <w:rsid w:val="002E45E4"/>
    <w:rsid w:val="002E472C"/>
    <w:rsid w:val="002E50DF"/>
    <w:rsid w:val="002E6557"/>
    <w:rsid w:val="002E6FE6"/>
    <w:rsid w:val="002E7119"/>
    <w:rsid w:val="002E7749"/>
    <w:rsid w:val="002E7B64"/>
    <w:rsid w:val="002E7CE5"/>
    <w:rsid w:val="002F0640"/>
    <w:rsid w:val="002F06C2"/>
    <w:rsid w:val="002F1216"/>
    <w:rsid w:val="002F1464"/>
    <w:rsid w:val="002F1A48"/>
    <w:rsid w:val="002F22E8"/>
    <w:rsid w:val="002F2914"/>
    <w:rsid w:val="002F2D0A"/>
    <w:rsid w:val="002F2D2F"/>
    <w:rsid w:val="002F34F6"/>
    <w:rsid w:val="002F3762"/>
    <w:rsid w:val="002F3F2D"/>
    <w:rsid w:val="002F497D"/>
    <w:rsid w:val="002F4BE9"/>
    <w:rsid w:val="002F57D4"/>
    <w:rsid w:val="002F5BBE"/>
    <w:rsid w:val="002F60CF"/>
    <w:rsid w:val="002F66AA"/>
    <w:rsid w:val="002F6742"/>
    <w:rsid w:val="002F7976"/>
    <w:rsid w:val="003004CB"/>
    <w:rsid w:val="00300907"/>
    <w:rsid w:val="003015C3"/>
    <w:rsid w:val="003019ED"/>
    <w:rsid w:val="003023B7"/>
    <w:rsid w:val="003025B2"/>
    <w:rsid w:val="00302B62"/>
    <w:rsid w:val="00302B93"/>
    <w:rsid w:val="00302F64"/>
    <w:rsid w:val="00302FB9"/>
    <w:rsid w:val="0030369F"/>
    <w:rsid w:val="003037C4"/>
    <w:rsid w:val="00303D37"/>
    <w:rsid w:val="0030400B"/>
    <w:rsid w:val="003040E4"/>
    <w:rsid w:val="00304A8C"/>
    <w:rsid w:val="00304AC4"/>
    <w:rsid w:val="003053D6"/>
    <w:rsid w:val="00306CD4"/>
    <w:rsid w:val="0030705A"/>
    <w:rsid w:val="00307286"/>
    <w:rsid w:val="00307438"/>
    <w:rsid w:val="00307457"/>
    <w:rsid w:val="003074B5"/>
    <w:rsid w:val="00307825"/>
    <w:rsid w:val="003079E5"/>
    <w:rsid w:val="00307DE3"/>
    <w:rsid w:val="0031060A"/>
    <w:rsid w:val="00310717"/>
    <w:rsid w:val="00310F5C"/>
    <w:rsid w:val="003113C0"/>
    <w:rsid w:val="0031170C"/>
    <w:rsid w:val="00311C4B"/>
    <w:rsid w:val="00312208"/>
    <w:rsid w:val="00312AD7"/>
    <w:rsid w:val="00312DF7"/>
    <w:rsid w:val="00312E32"/>
    <w:rsid w:val="003137B3"/>
    <w:rsid w:val="00314BCB"/>
    <w:rsid w:val="00314CE2"/>
    <w:rsid w:val="00315366"/>
    <w:rsid w:val="0031574D"/>
    <w:rsid w:val="00315A45"/>
    <w:rsid w:val="00315E45"/>
    <w:rsid w:val="00316C71"/>
    <w:rsid w:val="00317507"/>
    <w:rsid w:val="003176E1"/>
    <w:rsid w:val="0032071D"/>
    <w:rsid w:val="00322102"/>
    <w:rsid w:val="003228B8"/>
    <w:rsid w:val="00322C9B"/>
    <w:rsid w:val="00323CAF"/>
    <w:rsid w:val="00323FA9"/>
    <w:rsid w:val="00324707"/>
    <w:rsid w:val="003252C6"/>
    <w:rsid w:val="003257CA"/>
    <w:rsid w:val="003263BB"/>
    <w:rsid w:val="003265A9"/>
    <w:rsid w:val="0032693A"/>
    <w:rsid w:val="00326CBC"/>
    <w:rsid w:val="003270D4"/>
    <w:rsid w:val="00327B67"/>
    <w:rsid w:val="00327BA6"/>
    <w:rsid w:val="0033060E"/>
    <w:rsid w:val="0033095D"/>
    <w:rsid w:val="00331119"/>
    <w:rsid w:val="00331379"/>
    <w:rsid w:val="00331537"/>
    <w:rsid w:val="003316BC"/>
    <w:rsid w:val="0033194D"/>
    <w:rsid w:val="003326BA"/>
    <w:rsid w:val="00332939"/>
    <w:rsid w:val="00333CB8"/>
    <w:rsid w:val="003341FE"/>
    <w:rsid w:val="00334259"/>
    <w:rsid w:val="00334371"/>
    <w:rsid w:val="00334381"/>
    <w:rsid w:val="00334741"/>
    <w:rsid w:val="0033524A"/>
    <w:rsid w:val="00335B9D"/>
    <w:rsid w:val="00335CD8"/>
    <w:rsid w:val="00335E47"/>
    <w:rsid w:val="00335FA2"/>
    <w:rsid w:val="0033677B"/>
    <w:rsid w:val="003367D3"/>
    <w:rsid w:val="00337599"/>
    <w:rsid w:val="00337F3F"/>
    <w:rsid w:val="003400AB"/>
    <w:rsid w:val="00341AF6"/>
    <w:rsid w:val="00341B1E"/>
    <w:rsid w:val="00342714"/>
    <w:rsid w:val="00342736"/>
    <w:rsid w:val="0034323F"/>
    <w:rsid w:val="00343278"/>
    <w:rsid w:val="003435A3"/>
    <w:rsid w:val="00343A93"/>
    <w:rsid w:val="00343E83"/>
    <w:rsid w:val="0034459D"/>
    <w:rsid w:val="003459BC"/>
    <w:rsid w:val="0034634C"/>
    <w:rsid w:val="00346968"/>
    <w:rsid w:val="0034715A"/>
    <w:rsid w:val="00350496"/>
    <w:rsid w:val="00350685"/>
    <w:rsid w:val="0035088D"/>
    <w:rsid w:val="00351003"/>
    <w:rsid w:val="003515C4"/>
    <w:rsid w:val="00351B83"/>
    <w:rsid w:val="003526F8"/>
    <w:rsid w:val="00353D93"/>
    <w:rsid w:val="00355ADC"/>
    <w:rsid w:val="00355EE2"/>
    <w:rsid w:val="003565B3"/>
    <w:rsid w:val="0035673E"/>
    <w:rsid w:val="00357685"/>
    <w:rsid w:val="003578B4"/>
    <w:rsid w:val="00357EBC"/>
    <w:rsid w:val="003607ED"/>
    <w:rsid w:val="0036092D"/>
    <w:rsid w:val="00360D03"/>
    <w:rsid w:val="0036104A"/>
    <w:rsid w:val="00361473"/>
    <w:rsid w:val="003614B8"/>
    <w:rsid w:val="0036178B"/>
    <w:rsid w:val="003618FA"/>
    <w:rsid w:val="0036209F"/>
    <w:rsid w:val="003622F9"/>
    <w:rsid w:val="003624DA"/>
    <w:rsid w:val="00362E1C"/>
    <w:rsid w:val="00363945"/>
    <w:rsid w:val="00364083"/>
    <w:rsid w:val="0036433E"/>
    <w:rsid w:val="00364DC4"/>
    <w:rsid w:val="00365B3D"/>
    <w:rsid w:val="00365B5F"/>
    <w:rsid w:val="00366352"/>
    <w:rsid w:val="00367067"/>
    <w:rsid w:val="00367557"/>
    <w:rsid w:val="0036771E"/>
    <w:rsid w:val="00367B78"/>
    <w:rsid w:val="00372440"/>
    <w:rsid w:val="003731BF"/>
    <w:rsid w:val="00373A6D"/>
    <w:rsid w:val="0037416F"/>
    <w:rsid w:val="003745D5"/>
    <w:rsid w:val="003746CE"/>
    <w:rsid w:val="00374907"/>
    <w:rsid w:val="00375699"/>
    <w:rsid w:val="003756AD"/>
    <w:rsid w:val="0037598D"/>
    <w:rsid w:val="00375CAF"/>
    <w:rsid w:val="00376392"/>
    <w:rsid w:val="00376655"/>
    <w:rsid w:val="00376B8F"/>
    <w:rsid w:val="00377E8D"/>
    <w:rsid w:val="00380047"/>
    <w:rsid w:val="00380433"/>
    <w:rsid w:val="0038084B"/>
    <w:rsid w:val="00380C77"/>
    <w:rsid w:val="00380EE4"/>
    <w:rsid w:val="003811AA"/>
    <w:rsid w:val="003818F9"/>
    <w:rsid w:val="003819A2"/>
    <w:rsid w:val="00381C50"/>
    <w:rsid w:val="00382233"/>
    <w:rsid w:val="00382579"/>
    <w:rsid w:val="00382A72"/>
    <w:rsid w:val="003834D3"/>
    <w:rsid w:val="00383A64"/>
    <w:rsid w:val="00383AB9"/>
    <w:rsid w:val="00383BD2"/>
    <w:rsid w:val="00383D8C"/>
    <w:rsid w:val="0038452D"/>
    <w:rsid w:val="00385CD4"/>
    <w:rsid w:val="00385D88"/>
    <w:rsid w:val="00386016"/>
    <w:rsid w:val="003861E9"/>
    <w:rsid w:val="003864EC"/>
    <w:rsid w:val="00387FBF"/>
    <w:rsid w:val="003902CF"/>
    <w:rsid w:val="003902D0"/>
    <w:rsid w:val="00390461"/>
    <w:rsid w:val="00390EDA"/>
    <w:rsid w:val="003919AA"/>
    <w:rsid w:val="00391FEC"/>
    <w:rsid w:val="003927C9"/>
    <w:rsid w:val="00392B24"/>
    <w:rsid w:val="00392E34"/>
    <w:rsid w:val="003935C4"/>
    <w:rsid w:val="00393C60"/>
    <w:rsid w:val="00393E27"/>
    <w:rsid w:val="003943BA"/>
    <w:rsid w:val="0039453D"/>
    <w:rsid w:val="00395499"/>
    <w:rsid w:val="003958AC"/>
    <w:rsid w:val="00395D48"/>
    <w:rsid w:val="00395F46"/>
    <w:rsid w:val="0039753C"/>
    <w:rsid w:val="00397DD1"/>
    <w:rsid w:val="00397DFF"/>
    <w:rsid w:val="003A0213"/>
    <w:rsid w:val="003A054A"/>
    <w:rsid w:val="003A0B2C"/>
    <w:rsid w:val="003A1F2A"/>
    <w:rsid w:val="003A21DA"/>
    <w:rsid w:val="003A2579"/>
    <w:rsid w:val="003A295D"/>
    <w:rsid w:val="003A2A88"/>
    <w:rsid w:val="003A32D5"/>
    <w:rsid w:val="003A3E26"/>
    <w:rsid w:val="003A3F9F"/>
    <w:rsid w:val="003A41DE"/>
    <w:rsid w:val="003A47A0"/>
    <w:rsid w:val="003A495B"/>
    <w:rsid w:val="003A4EC6"/>
    <w:rsid w:val="003A5541"/>
    <w:rsid w:val="003A7289"/>
    <w:rsid w:val="003A7347"/>
    <w:rsid w:val="003A7944"/>
    <w:rsid w:val="003A7B28"/>
    <w:rsid w:val="003B0770"/>
    <w:rsid w:val="003B111E"/>
    <w:rsid w:val="003B1274"/>
    <w:rsid w:val="003B1BD2"/>
    <w:rsid w:val="003B31D0"/>
    <w:rsid w:val="003B33B2"/>
    <w:rsid w:val="003B44EE"/>
    <w:rsid w:val="003B47A9"/>
    <w:rsid w:val="003B4A51"/>
    <w:rsid w:val="003B4DD0"/>
    <w:rsid w:val="003B4DED"/>
    <w:rsid w:val="003B4F25"/>
    <w:rsid w:val="003B6610"/>
    <w:rsid w:val="003B7B00"/>
    <w:rsid w:val="003C039D"/>
    <w:rsid w:val="003C04A8"/>
    <w:rsid w:val="003C1438"/>
    <w:rsid w:val="003C1BAA"/>
    <w:rsid w:val="003C1F9E"/>
    <w:rsid w:val="003C1FD8"/>
    <w:rsid w:val="003C32E6"/>
    <w:rsid w:val="003C3375"/>
    <w:rsid w:val="003C4160"/>
    <w:rsid w:val="003C4920"/>
    <w:rsid w:val="003C4F93"/>
    <w:rsid w:val="003C572C"/>
    <w:rsid w:val="003C64AB"/>
    <w:rsid w:val="003C6784"/>
    <w:rsid w:val="003C6977"/>
    <w:rsid w:val="003C6AC7"/>
    <w:rsid w:val="003C6BA1"/>
    <w:rsid w:val="003C6ECC"/>
    <w:rsid w:val="003D07D7"/>
    <w:rsid w:val="003D0D17"/>
    <w:rsid w:val="003D0FE1"/>
    <w:rsid w:val="003D105D"/>
    <w:rsid w:val="003D119C"/>
    <w:rsid w:val="003D1673"/>
    <w:rsid w:val="003D1D64"/>
    <w:rsid w:val="003D2A69"/>
    <w:rsid w:val="003D3058"/>
    <w:rsid w:val="003D37DC"/>
    <w:rsid w:val="003D45FF"/>
    <w:rsid w:val="003D4FB1"/>
    <w:rsid w:val="003D5167"/>
    <w:rsid w:val="003D539D"/>
    <w:rsid w:val="003D5696"/>
    <w:rsid w:val="003D56D2"/>
    <w:rsid w:val="003D5700"/>
    <w:rsid w:val="003D5F15"/>
    <w:rsid w:val="003D6084"/>
    <w:rsid w:val="003D6632"/>
    <w:rsid w:val="003D6762"/>
    <w:rsid w:val="003D6C89"/>
    <w:rsid w:val="003D7294"/>
    <w:rsid w:val="003E0BA9"/>
    <w:rsid w:val="003E104A"/>
    <w:rsid w:val="003E1066"/>
    <w:rsid w:val="003E1CED"/>
    <w:rsid w:val="003E2293"/>
    <w:rsid w:val="003E24E9"/>
    <w:rsid w:val="003E2A06"/>
    <w:rsid w:val="003E393F"/>
    <w:rsid w:val="003E39FD"/>
    <w:rsid w:val="003E554E"/>
    <w:rsid w:val="003E58B4"/>
    <w:rsid w:val="003E58C2"/>
    <w:rsid w:val="003E5CDE"/>
    <w:rsid w:val="003E5F72"/>
    <w:rsid w:val="003E602B"/>
    <w:rsid w:val="003E6C5D"/>
    <w:rsid w:val="003F0654"/>
    <w:rsid w:val="003F2588"/>
    <w:rsid w:val="003F2814"/>
    <w:rsid w:val="003F2CE6"/>
    <w:rsid w:val="003F3168"/>
    <w:rsid w:val="003F39AF"/>
    <w:rsid w:val="003F418B"/>
    <w:rsid w:val="003F4415"/>
    <w:rsid w:val="003F468D"/>
    <w:rsid w:val="003F5741"/>
    <w:rsid w:val="003F5B24"/>
    <w:rsid w:val="003F6062"/>
    <w:rsid w:val="003F68A0"/>
    <w:rsid w:val="003F714D"/>
    <w:rsid w:val="003F7F88"/>
    <w:rsid w:val="0040068D"/>
    <w:rsid w:val="00400D72"/>
    <w:rsid w:val="004010F6"/>
    <w:rsid w:val="004018D7"/>
    <w:rsid w:val="00401A0A"/>
    <w:rsid w:val="004031F5"/>
    <w:rsid w:val="00403430"/>
    <w:rsid w:val="00403A15"/>
    <w:rsid w:val="00404768"/>
    <w:rsid w:val="00405078"/>
    <w:rsid w:val="0040515D"/>
    <w:rsid w:val="004067ED"/>
    <w:rsid w:val="00407AF1"/>
    <w:rsid w:val="00407BC7"/>
    <w:rsid w:val="00407EBD"/>
    <w:rsid w:val="00410138"/>
    <w:rsid w:val="00410996"/>
    <w:rsid w:val="00410CD2"/>
    <w:rsid w:val="0041186E"/>
    <w:rsid w:val="004125C0"/>
    <w:rsid w:val="00413664"/>
    <w:rsid w:val="00414CA6"/>
    <w:rsid w:val="00415087"/>
    <w:rsid w:val="004153D4"/>
    <w:rsid w:val="00415769"/>
    <w:rsid w:val="00415A64"/>
    <w:rsid w:val="00416951"/>
    <w:rsid w:val="004171C5"/>
    <w:rsid w:val="00417343"/>
    <w:rsid w:val="0041782F"/>
    <w:rsid w:val="004178D1"/>
    <w:rsid w:val="00417B18"/>
    <w:rsid w:val="00417EAC"/>
    <w:rsid w:val="00420737"/>
    <w:rsid w:val="00420E83"/>
    <w:rsid w:val="004216CD"/>
    <w:rsid w:val="00421C91"/>
    <w:rsid w:val="00421ED9"/>
    <w:rsid w:val="00422295"/>
    <w:rsid w:val="00422960"/>
    <w:rsid w:val="004229CB"/>
    <w:rsid w:val="00423210"/>
    <w:rsid w:val="0042326A"/>
    <w:rsid w:val="00423826"/>
    <w:rsid w:val="00423BB4"/>
    <w:rsid w:val="00424117"/>
    <w:rsid w:val="00424514"/>
    <w:rsid w:val="004245E5"/>
    <w:rsid w:val="00424977"/>
    <w:rsid w:val="0042507C"/>
    <w:rsid w:val="004255C4"/>
    <w:rsid w:val="00425635"/>
    <w:rsid w:val="0042581A"/>
    <w:rsid w:val="004263FD"/>
    <w:rsid w:val="0042654D"/>
    <w:rsid w:val="00426DA6"/>
    <w:rsid w:val="00426E9C"/>
    <w:rsid w:val="00426F5E"/>
    <w:rsid w:val="0042700E"/>
    <w:rsid w:val="00427224"/>
    <w:rsid w:val="004275B8"/>
    <w:rsid w:val="00427817"/>
    <w:rsid w:val="00427A11"/>
    <w:rsid w:val="00427B4E"/>
    <w:rsid w:val="00427DF6"/>
    <w:rsid w:val="00430101"/>
    <w:rsid w:val="00430299"/>
    <w:rsid w:val="004302F4"/>
    <w:rsid w:val="00430ADE"/>
    <w:rsid w:val="004310AF"/>
    <w:rsid w:val="0043169C"/>
    <w:rsid w:val="00431827"/>
    <w:rsid w:val="00431C74"/>
    <w:rsid w:val="00432A2A"/>
    <w:rsid w:val="004330C1"/>
    <w:rsid w:val="004330C5"/>
    <w:rsid w:val="004337A8"/>
    <w:rsid w:val="00433EFB"/>
    <w:rsid w:val="00433FBB"/>
    <w:rsid w:val="00433FC5"/>
    <w:rsid w:val="0043410A"/>
    <w:rsid w:val="00434483"/>
    <w:rsid w:val="00434B7A"/>
    <w:rsid w:val="00434FBB"/>
    <w:rsid w:val="00435B89"/>
    <w:rsid w:val="004363AA"/>
    <w:rsid w:val="00436F08"/>
    <w:rsid w:val="004371CB"/>
    <w:rsid w:val="00437234"/>
    <w:rsid w:val="004372B5"/>
    <w:rsid w:val="00437A0E"/>
    <w:rsid w:val="00437AB1"/>
    <w:rsid w:val="0044094D"/>
    <w:rsid w:val="00440A5F"/>
    <w:rsid w:val="00440FB1"/>
    <w:rsid w:val="004414EF"/>
    <w:rsid w:val="00441624"/>
    <w:rsid w:val="00441909"/>
    <w:rsid w:val="00441E58"/>
    <w:rsid w:val="00441EE8"/>
    <w:rsid w:val="0044247F"/>
    <w:rsid w:val="0044452B"/>
    <w:rsid w:val="00444E75"/>
    <w:rsid w:val="004451B3"/>
    <w:rsid w:val="004451EA"/>
    <w:rsid w:val="004457BF"/>
    <w:rsid w:val="0044600B"/>
    <w:rsid w:val="0044627F"/>
    <w:rsid w:val="004464E5"/>
    <w:rsid w:val="004467DA"/>
    <w:rsid w:val="00446C01"/>
    <w:rsid w:val="00446CC2"/>
    <w:rsid w:val="0044772B"/>
    <w:rsid w:val="004478BC"/>
    <w:rsid w:val="00447A2A"/>
    <w:rsid w:val="004502CA"/>
    <w:rsid w:val="004507BD"/>
    <w:rsid w:val="004509B5"/>
    <w:rsid w:val="00450A45"/>
    <w:rsid w:val="00450AD7"/>
    <w:rsid w:val="00450DC8"/>
    <w:rsid w:val="00451043"/>
    <w:rsid w:val="004511AB"/>
    <w:rsid w:val="004512AA"/>
    <w:rsid w:val="004512FB"/>
    <w:rsid w:val="00451BAC"/>
    <w:rsid w:val="00451BF3"/>
    <w:rsid w:val="004520D3"/>
    <w:rsid w:val="00453217"/>
    <w:rsid w:val="004534A9"/>
    <w:rsid w:val="00453860"/>
    <w:rsid w:val="004542AF"/>
    <w:rsid w:val="00454AF9"/>
    <w:rsid w:val="00455F06"/>
    <w:rsid w:val="0045616D"/>
    <w:rsid w:val="004565C7"/>
    <w:rsid w:val="00456E45"/>
    <w:rsid w:val="004570B7"/>
    <w:rsid w:val="00460853"/>
    <w:rsid w:val="00461396"/>
    <w:rsid w:val="004617EB"/>
    <w:rsid w:val="00462C1F"/>
    <w:rsid w:val="00462D0E"/>
    <w:rsid w:val="00463620"/>
    <w:rsid w:val="0046402C"/>
    <w:rsid w:val="00464F96"/>
    <w:rsid w:val="00465A7A"/>
    <w:rsid w:val="00466362"/>
    <w:rsid w:val="00466448"/>
    <w:rsid w:val="0046652F"/>
    <w:rsid w:val="00467271"/>
    <w:rsid w:val="00470AB8"/>
    <w:rsid w:val="00470FA7"/>
    <w:rsid w:val="00471902"/>
    <w:rsid w:val="00471E40"/>
    <w:rsid w:val="0047211B"/>
    <w:rsid w:val="004725FB"/>
    <w:rsid w:val="004728B9"/>
    <w:rsid w:val="00472F8B"/>
    <w:rsid w:val="00473625"/>
    <w:rsid w:val="00473668"/>
    <w:rsid w:val="00473E22"/>
    <w:rsid w:val="0047428F"/>
    <w:rsid w:val="004744F7"/>
    <w:rsid w:val="0047470C"/>
    <w:rsid w:val="00474EBF"/>
    <w:rsid w:val="00475093"/>
    <w:rsid w:val="00476141"/>
    <w:rsid w:val="004765D6"/>
    <w:rsid w:val="00476612"/>
    <w:rsid w:val="004767A7"/>
    <w:rsid w:val="0047790E"/>
    <w:rsid w:val="00480223"/>
    <w:rsid w:val="00480ADA"/>
    <w:rsid w:val="00480D63"/>
    <w:rsid w:val="00481251"/>
    <w:rsid w:val="004813A2"/>
    <w:rsid w:val="004814CF"/>
    <w:rsid w:val="00481869"/>
    <w:rsid w:val="00481870"/>
    <w:rsid w:val="00481EE9"/>
    <w:rsid w:val="00482465"/>
    <w:rsid w:val="00482D2A"/>
    <w:rsid w:val="00482D7F"/>
    <w:rsid w:val="00483B6C"/>
    <w:rsid w:val="00483BDB"/>
    <w:rsid w:val="004857F8"/>
    <w:rsid w:val="00485A05"/>
    <w:rsid w:val="004860B5"/>
    <w:rsid w:val="004863B2"/>
    <w:rsid w:val="00486631"/>
    <w:rsid w:val="004870C9"/>
    <w:rsid w:val="004878CA"/>
    <w:rsid w:val="00487ACB"/>
    <w:rsid w:val="00490060"/>
    <w:rsid w:val="00490850"/>
    <w:rsid w:val="00490881"/>
    <w:rsid w:val="00490B9B"/>
    <w:rsid w:val="004910A5"/>
    <w:rsid w:val="004911DD"/>
    <w:rsid w:val="0049163D"/>
    <w:rsid w:val="0049165A"/>
    <w:rsid w:val="00491A50"/>
    <w:rsid w:val="00491FFE"/>
    <w:rsid w:val="00492B37"/>
    <w:rsid w:val="004931A6"/>
    <w:rsid w:val="00493543"/>
    <w:rsid w:val="004936F7"/>
    <w:rsid w:val="00493C9C"/>
    <w:rsid w:val="00493D64"/>
    <w:rsid w:val="00494201"/>
    <w:rsid w:val="00494334"/>
    <w:rsid w:val="00494CD5"/>
    <w:rsid w:val="00495486"/>
    <w:rsid w:val="00495512"/>
    <w:rsid w:val="00495B18"/>
    <w:rsid w:val="004962C4"/>
    <w:rsid w:val="0049644D"/>
    <w:rsid w:val="00496B35"/>
    <w:rsid w:val="00496D01"/>
    <w:rsid w:val="00497011"/>
    <w:rsid w:val="0049724A"/>
    <w:rsid w:val="004A07E0"/>
    <w:rsid w:val="004A07E8"/>
    <w:rsid w:val="004A0DA0"/>
    <w:rsid w:val="004A1B96"/>
    <w:rsid w:val="004A1D97"/>
    <w:rsid w:val="004A20EC"/>
    <w:rsid w:val="004A2361"/>
    <w:rsid w:val="004A24D7"/>
    <w:rsid w:val="004A29D7"/>
    <w:rsid w:val="004A2A84"/>
    <w:rsid w:val="004A35BB"/>
    <w:rsid w:val="004A3605"/>
    <w:rsid w:val="004A36DD"/>
    <w:rsid w:val="004A3CE7"/>
    <w:rsid w:val="004A4499"/>
    <w:rsid w:val="004A4C4E"/>
    <w:rsid w:val="004A4F63"/>
    <w:rsid w:val="004A54ED"/>
    <w:rsid w:val="004A5F0A"/>
    <w:rsid w:val="004A6087"/>
    <w:rsid w:val="004A6AEC"/>
    <w:rsid w:val="004A7447"/>
    <w:rsid w:val="004A7457"/>
    <w:rsid w:val="004A7811"/>
    <w:rsid w:val="004B0396"/>
    <w:rsid w:val="004B0549"/>
    <w:rsid w:val="004B062A"/>
    <w:rsid w:val="004B0A87"/>
    <w:rsid w:val="004B19E2"/>
    <w:rsid w:val="004B1FFC"/>
    <w:rsid w:val="004B355C"/>
    <w:rsid w:val="004B35B8"/>
    <w:rsid w:val="004B3E60"/>
    <w:rsid w:val="004B3F4E"/>
    <w:rsid w:val="004B40AE"/>
    <w:rsid w:val="004B483B"/>
    <w:rsid w:val="004B4B53"/>
    <w:rsid w:val="004B4E9D"/>
    <w:rsid w:val="004B5144"/>
    <w:rsid w:val="004B5CED"/>
    <w:rsid w:val="004B6012"/>
    <w:rsid w:val="004B608E"/>
    <w:rsid w:val="004B65D8"/>
    <w:rsid w:val="004B6B74"/>
    <w:rsid w:val="004B6CC7"/>
    <w:rsid w:val="004B7BA5"/>
    <w:rsid w:val="004C0721"/>
    <w:rsid w:val="004C0D5F"/>
    <w:rsid w:val="004C0F6D"/>
    <w:rsid w:val="004C20D2"/>
    <w:rsid w:val="004C23A5"/>
    <w:rsid w:val="004C2502"/>
    <w:rsid w:val="004C2F78"/>
    <w:rsid w:val="004C3356"/>
    <w:rsid w:val="004C3811"/>
    <w:rsid w:val="004C3878"/>
    <w:rsid w:val="004C38BF"/>
    <w:rsid w:val="004C3D50"/>
    <w:rsid w:val="004C3F6C"/>
    <w:rsid w:val="004C40DC"/>
    <w:rsid w:val="004C4A00"/>
    <w:rsid w:val="004C4C51"/>
    <w:rsid w:val="004C5687"/>
    <w:rsid w:val="004C5705"/>
    <w:rsid w:val="004C5C54"/>
    <w:rsid w:val="004C654E"/>
    <w:rsid w:val="004C6D31"/>
    <w:rsid w:val="004C6F40"/>
    <w:rsid w:val="004C75A5"/>
    <w:rsid w:val="004C7C30"/>
    <w:rsid w:val="004D05B0"/>
    <w:rsid w:val="004D09E7"/>
    <w:rsid w:val="004D0DEA"/>
    <w:rsid w:val="004D1AE2"/>
    <w:rsid w:val="004D1D99"/>
    <w:rsid w:val="004D221B"/>
    <w:rsid w:val="004D22FC"/>
    <w:rsid w:val="004D278D"/>
    <w:rsid w:val="004D44D9"/>
    <w:rsid w:val="004D482E"/>
    <w:rsid w:val="004D4C83"/>
    <w:rsid w:val="004D4E77"/>
    <w:rsid w:val="004D506E"/>
    <w:rsid w:val="004D56D1"/>
    <w:rsid w:val="004D57F1"/>
    <w:rsid w:val="004D5B88"/>
    <w:rsid w:val="004D63BE"/>
    <w:rsid w:val="004D69F9"/>
    <w:rsid w:val="004D6FD6"/>
    <w:rsid w:val="004D73EC"/>
    <w:rsid w:val="004D7D0C"/>
    <w:rsid w:val="004D7F46"/>
    <w:rsid w:val="004E000B"/>
    <w:rsid w:val="004E0D50"/>
    <w:rsid w:val="004E1A9D"/>
    <w:rsid w:val="004E21C4"/>
    <w:rsid w:val="004E27A7"/>
    <w:rsid w:val="004E32EF"/>
    <w:rsid w:val="004E373A"/>
    <w:rsid w:val="004E3BA7"/>
    <w:rsid w:val="004E42CC"/>
    <w:rsid w:val="004E4535"/>
    <w:rsid w:val="004E4580"/>
    <w:rsid w:val="004E4980"/>
    <w:rsid w:val="004E54BF"/>
    <w:rsid w:val="004E56E1"/>
    <w:rsid w:val="004E5B12"/>
    <w:rsid w:val="004E603C"/>
    <w:rsid w:val="004E6221"/>
    <w:rsid w:val="004E6225"/>
    <w:rsid w:val="004E69CE"/>
    <w:rsid w:val="004E6D63"/>
    <w:rsid w:val="004F02CF"/>
    <w:rsid w:val="004F0B98"/>
    <w:rsid w:val="004F13B3"/>
    <w:rsid w:val="004F19E0"/>
    <w:rsid w:val="004F2590"/>
    <w:rsid w:val="004F264C"/>
    <w:rsid w:val="004F3C6A"/>
    <w:rsid w:val="004F4576"/>
    <w:rsid w:val="004F5DFE"/>
    <w:rsid w:val="004F70DB"/>
    <w:rsid w:val="005005A4"/>
    <w:rsid w:val="00500626"/>
    <w:rsid w:val="00500949"/>
    <w:rsid w:val="00500C53"/>
    <w:rsid w:val="0050128D"/>
    <w:rsid w:val="0050154E"/>
    <w:rsid w:val="005015F1"/>
    <w:rsid w:val="00501D45"/>
    <w:rsid w:val="00501F09"/>
    <w:rsid w:val="0050224F"/>
    <w:rsid w:val="00502CE9"/>
    <w:rsid w:val="00503048"/>
    <w:rsid w:val="00503178"/>
    <w:rsid w:val="005034DD"/>
    <w:rsid w:val="00503CB1"/>
    <w:rsid w:val="00504516"/>
    <w:rsid w:val="00504C51"/>
    <w:rsid w:val="005050C8"/>
    <w:rsid w:val="0050678C"/>
    <w:rsid w:val="00506917"/>
    <w:rsid w:val="00506993"/>
    <w:rsid w:val="00506A77"/>
    <w:rsid w:val="00507681"/>
    <w:rsid w:val="0051016B"/>
    <w:rsid w:val="00510546"/>
    <w:rsid w:val="005109E1"/>
    <w:rsid w:val="00510F17"/>
    <w:rsid w:val="00510FE0"/>
    <w:rsid w:val="00511571"/>
    <w:rsid w:val="00512276"/>
    <w:rsid w:val="00512458"/>
    <w:rsid w:val="0051258E"/>
    <w:rsid w:val="005133FA"/>
    <w:rsid w:val="00513529"/>
    <w:rsid w:val="0051369D"/>
    <w:rsid w:val="00514C58"/>
    <w:rsid w:val="00514F75"/>
    <w:rsid w:val="0051560B"/>
    <w:rsid w:val="005156C5"/>
    <w:rsid w:val="00515848"/>
    <w:rsid w:val="005162C0"/>
    <w:rsid w:val="00516B0C"/>
    <w:rsid w:val="00516DD7"/>
    <w:rsid w:val="00517684"/>
    <w:rsid w:val="00517A39"/>
    <w:rsid w:val="00517D18"/>
    <w:rsid w:val="005207A6"/>
    <w:rsid w:val="005207E5"/>
    <w:rsid w:val="00520AA4"/>
    <w:rsid w:val="0052128F"/>
    <w:rsid w:val="00521AEE"/>
    <w:rsid w:val="005223CE"/>
    <w:rsid w:val="00522D95"/>
    <w:rsid w:val="0052355D"/>
    <w:rsid w:val="00523C62"/>
    <w:rsid w:val="00523F69"/>
    <w:rsid w:val="005241C4"/>
    <w:rsid w:val="005246FC"/>
    <w:rsid w:val="00524945"/>
    <w:rsid w:val="005249F5"/>
    <w:rsid w:val="0052537A"/>
    <w:rsid w:val="005265A1"/>
    <w:rsid w:val="005269DA"/>
    <w:rsid w:val="00527567"/>
    <w:rsid w:val="005277AC"/>
    <w:rsid w:val="00527DAB"/>
    <w:rsid w:val="00532087"/>
    <w:rsid w:val="00532515"/>
    <w:rsid w:val="0053256C"/>
    <w:rsid w:val="005328E7"/>
    <w:rsid w:val="00533655"/>
    <w:rsid w:val="00533F61"/>
    <w:rsid w:val="005340EF"/>
    <w:rsid w:val="005343D5"/>
    <w:rsid w:val="00534537"/>
    <w:rsid w:val="00534893"/>
    <w:rsid w:val="00534B9A"/>
    <w:rsid w:val="00535E86"/>
    <w:rsid w:val="00536F60"/>
    <w:rsid w:val="00540DC8"/>
    <w:rsid w:val="0054191D"/>
    <w:rsid w:val="005419FB"/>
    <w:rsid w:val="00541D62"/>
    <w:rsid w:val="005421A4"/>
    <w:rsid w:val="00542D7C"/>
    <w:rsid w:val="00542DE5"/>
    <w:rsid w:val="005430DB"/>
    <w:rsid w:val="00543911"/>
    <w:rsid w:val="00543A8A"/>
    <w:rsid w:val="00543AA9"/>
    <w:rsid w:val="00544172"/>
    <w:rsid w:val="00544E87"/>
    <w:rsid w:val="00544FE5"/>
    <w:rsid w:val="005457DD"/>
    <w:rsid w:val="00546338"/>
    <w:rsid w:val="005463F9"/>
    <w:rsid w:val="00546B40"/>
    <w:rsid w:val="0054704C"/>
    <w:rsid w:val="005472C0"/>
    <w:rsid w:val="00547D62"/>
    <w:rsid w:val="00547DC3"/>
    <w:rsid w:val="00550750"/>
    <w:rsid w:val="00550E4E"/>
    <w:rsid w:val="005512C2"/>
    <w:rsid w:val="0055142C"/>
    <w:rsid w:val="00552080"/>
    <w:rsid w:val="00552868"/>
    <w:rsid w:val="00553DD0"/>
    <w:rsid w:val="0055456D"/>
    <w:rsid w:val="005545EB"/>
    <w:rsid w:val="0055632B"/>
    <w:rsid w:val="005568FA"/>
    <w:rsid w:val="00556F62"/>
    <w:rsid w:val="00557F1D"/>
    <w:rsid w:val="005609CA"/>
    <w:rsid w:val="00560D8E"/>
    <w:rsid w:val="00561E4D"/>
    <w:rsid w:val="00562166"/>
    <w:rsid w:val="00562D04"/>
    <w:rsid w:val="00563579"/>
    <w:rsid w:val="00563666"/>
    <w:rsid w:val="00563C67"/>
    <w:rsid w:val="00564219"/>
    <w:rsid w:val="005645BD"/>
    <w:rsid w:val="00564702"/>
    <w:rsid w:val="00564E65"/>
    <w:rsid w:val="00566124"/>
    <w:rsid w:val="005662B3"/>
    <w:rsid w:val="00566961"/>
    <w:rsid w:val="00567720"/>
    <w:rsid w:val="00570141"/>
    <w:rsid w:val="0057027A"/>
    <w:rsid w:val="005707D1"/>
    <w:rsid w:val="00570C59"/>
    <w:rsid w:val="00571582"/>
    <w:rsid w:val="005718D0"/>
    <w:rsid w:val="00571901"/>
    <w:rsid w:val="00573DB7"/>
    <w:rsid w:val="00574AB1"/>
    <w:rsid w:val="0057552A"/>
    <w:rsid w:val="00575627"/>
    <w:rsid w:val="005769A9"/>
    <w:rsid w:val="00577281"/>
    <w:rsid w:val="00577CC9"/>
    <w:rsid w:val="00580686"/>
    <w:rsid w:val="0058077B"/>
    <w:rsid w:val="00580C9B"/>
    <w:rsid w:val="00581287"/>
    <w:rsid w:val="0058138B"/>
    <w:rsid w:val="00581C47"/>
    <w:rsid w:val="00581D8B"/>
    <w:rsid w:val="00582022"/>
    <w:rsid w:val="00582046"/>
    <w:rsid w:val="00582150"/>
    <w:rsid w:val="005821F5"/>
    <w:rsid w:val="00582533"/>
    <w:rsid w:val="005828E9"/>
    <w:rsid w:val="00583189"/>
    <w:rsid w:val="005834E9"/>
    <w:rsid w:val="00584AEC"/>
    <w:rsid w:val="00584E84"/>
    <w:rsid w:val="00584F79"/>
    <w:rsid w:val="005851E3"/>
    <w:rsid w:val="005853AA"/>
    <w:rsid w:val="00585486"/>
    <w:rsid w:val="00585A33"/>
    <w:rsid w:val="00585C87"/>
    <w:rsid w:val="00585DD0"/>
    <w:rsid w:val="00586529"/>
    <w:rsid w:val="00586533"/>
    <w:rsid w:val="00586F72"/>
    <w:rsid w:val="00587274"/>
    <w:rsid w:val="00587314"/>
    <w:rsid w:val="005879B3"/>
    <w:rsid w:val="00587DE6"/>
    <w:rsid w:val="005904C6"/>
    <w:rsid w:val="00590A0F"/>
    <w:rsid w:val="00591859"/>
    <w:rsid w:val="005919DC"/>
    <w:rsid w:val="00591D51"/>
    <w:rsid w:val="0059317C"/>
    <w:rsid w:val="00593806"/>
    <w:rsid w:val="00594036"/>
    <w:rsid w:val="00594371"/>
    <w:rsid w:val="00594D38"/>
    <w:rsid w:val="0059561B"/>
    <w:rsid w:val="0059565D"/>
    <w:rsid w:val="00595965"/>
    <w:rsid w:val="00595BD7"/>
    <w:rsid w:val="00595DB4"/>
    <w:rsid w:val="00595E11"/>
    <w:rsid w:val="00596432"/>
    <w:rsid w:val="00596F84"/>
    <w:rsid w:val="005971A5"/>
    <w:rsid w:val="005A03A2"/>
    <w:rsid w:val="005A1E98"/>
    <w:rsid w:val="005A35D6"/>
    <w:rsid w:val="005A3BC3"/>
    <w:rsid w:val="005A3FDE"/>
    <w:rsid w:val="005A411A"/>
    <w:rsid w:val="005A44A5"/>
    <w:rsid w:val="005A4572"/>
    <w:rsid w:val="005A45F7"/>
    <w:rsid w:val="005A48E8"/>
    <w:rsid w:val="005A4BB0"/>
    <w:rsid w:val="005A5119"/>
    <w:rsid w:val="005A5DD4"/>
    <w:rsid w:val="005A6731"/>
    <w:rsid w:val="005A691A"/>
    <w:rsid w:val="005A6AC7"/>
    <w:rsid w:val="005A71EC"/>
    <w:rsid w:val="005A72D3"/>
    <w:rsid w:val="005B087A"/>
    <w:rsid w:val="005B2B11"/>
    <w:rsid w:val="005B2B8B"/>
    <w:rsid w:val="005B31CF"/>
    <w:rsid w:val="005B40C7"/>
    <w:rsid w:val="005B4374"/>
    <w:rsid w:val="005B45AE"/>
    <w:rsid w:val="005B486A"/>
    <w:rsid w:val="005B4D88"/>
    <w:rsid w:val="005B6906"/>
    <w:rsid w:val="005B6DD7"/>
    <w:rsid w:val="005B7236"/>
    <w:rsid w:val="005B77DE"/>
    <w:rsid w:val="005B7D7B"/>
    <w:rsid w:val="005C0711"/>
    <w:rsid w:val="005C0908"/>
    <w:rsid w:val="005C0B36"/>
    <w:rsid w:val="005C0B5D"/>
    <w:rsid w:val="005C136B"/>
    <w:rsid w:val="005C22D3"/>
    <w:rsid w:val="005C234C"/>
    <w:rsid w:val="005C2C6A"/>
    <w:rsid w:val="005C2DA6"/>
    <w:rsid w:val="005C3190"/>
    <w:rsid w:val="005C35C2"/>
    <w:rsid w:val="005C3D23"/>
    <w:rsid w:val="005C3F48"/>
    <w:rsid w:val="005C44F0"/>
    <w:rsid w:val="005C49EB"/>
    <w:rsid w:val="005C4E64"/>
    <w:rsid w:val="005C50BD"/>
    <w:rsid w:val="005C50C0"/>
    <w:rsid w:val="005C59D3"/>
    <w:rsid w:val="005C5F9D"/>
    <w:rsid w:val="005C6168"/>
    <w:rsid w:val="005C617D"/>
    <w:rsid w:val="005C61E0"/>
    <w:rsid w:val="005C63C2"/>
    <w:rsid w:val="005C67BD"/>
    <w:rsid w:val="005C6A71"/>
    <w:rsid w:val="005C70D6"/>
    <w:rsid w:val="005C7F5B"/>
    <w:rsid w:val="005D005D"/>
    <w:rsid w:val="005D00E9"/>
    <w:rsid w:val="005D0600"/>
    <w:rsid w:val="005D06FF"/>
    <w:rsid w:val="005D0A4A"/>
    <w:rsid w:val="005D0D6F"/>
    <w:rsid w:val="005D1581"/>
    <w:rsid w:val="005D172A"/>
    <w:rsid w:val="005D1F8D"/>
    <w:rsid w:val="005D20FC"/>
    <w:rsid w:val="005D212C"/>
    <w:rsid w:val="005D2366"/>
    <w:rsid w:val="005D397A"/>
    <w:rsid w:val="005D3C60"/>
    <w:rsid w:val="005D3DDF"/>
    <w:rsid w:val="005D49BC"/>
    <w:rsid w:val="005D49EF"/>
    <w:rsid w:val="005D5092"/>
    <w:rsid w:val="005D53F0"/>
    <w:rsid w:val="005D6667"/>
    <w:rsid w:val="005D66D1"/>
    <w:rsid w:val="005D6719"/>
    <w:rsid w:val="005D6A77"/>
    <w:rsid w:val="005D6DC9"/>
    <w:rsid w:val="005D7715"/>
    <w:rsid w:val="005E016E"/>
    <w:rsid w:val="005E03B9"/>
    <w:rsid w:val="005E0830"/>
    <w:rsid w:val="005E0A20"/>
    <w:rsid w:val="005E1686"/>
    <w:rsid w:val="005E1714"/>
    <w:rsid w:val="005E25E0"/>
    <w:rsid w:val="005E2825"/>
    <w:rsid w:val="005E35C0"/>
    <w:rsid w:val="005E4457"/>
    <w:rsid w:val="005E4D12"/>
    <w:rsid w:val="005E4E00"/>
    <w:rsid w:val="005E53A2"/>
    <w:rsid w:val="005E5891"/>
    <w:rsid w:val="005E62F9"/>
    <w:rsid w:val="005E66EF"/>
    <w:rsid w:val="005E6F45"/>
    <w:rsid w:val="005E71D7"/>
    <w:rsid w:val="005E74E8"/>
    <w:rsid w:val="005E75C0"/>
    <w:rsid w:val="005E78A0"/>
    <w:rsid w:val="005F02CC"/>
    <w:rsid w:val="005F0793"/>
    <w:rsid w:val="005F125E"/>
    <w:rsid w:val="005F1A7F"/>
    <w:rsid w:val="005F1CB8"/>
    <w:rsid w:val="005F22A1"/>
    <w:rsid w:val="005F2516"/>
    <w:rsid w:val="005F2747"/>
    <w:rsid w:val="005F3E60"/>
    <w:rsid w:val="005F4177"/>
    <w:rsid w:val="005F4498"/>
    <w:rsid w:val="005F4E7B"/>
    <w:rsid w:val="005F557E"/>
    <w:rsid w:val="005F5893"/>
    <w:rsid w:val="005F6613"/>
    <w:rsid w:val="005F6B77"/>
    <w:rsid w:val="005F6BE1"/>
    <w:rsid w:val="005F752D"/>
    <w:rsid w:val="005F7780"/>
    <w:rsid w:val="00600482"/>
    <w:rsid w:val="00602053"/>
    <w:rsid w:val="00602582"/>
    <w:rsid w:val="00602A6A"/>
    <w:rsid w:val="00602C6C"/>
    <w:rsid w:val="006033CC"/>
    <w:rsid w:val="00603759"/>
    <w:rsid w:val="00603EA2"/>
    <w:rsid w:val="00604DA0"/>
    <w:rsid w:val="006056CA"/>
    <w:rsid w:val="00605928"/>
    <w:rsid w:val="00605A5D"/>
    <w:rsid w:val="00605CE9"/>
    <w:rsid w:val="00605ED0"/>
    <w:rsid w:val="00606554"/>
    <w:rsid w:val="00606EFA"/>
    <w:rsid w:val="00606F74"/>
    <w:rsid w:val="006070CF"/>
    <w:rsid w:val="00607B59"/>
    <w:rsid w:val="0061010E"/>
    <w:rsid w:val="00610453"/>
    <w:rsid w:val="006109B0"/>
    <w:rsid w:val="006113ED"/>
    <w:rsid w:val="006116B9"/>
    <w:rsid w:val="00611A2F"/>
    <w:rsid w:val="006126EB"/>
    <w:rsid w:val="00612ED4"/>
    <w:rsid w:val="00612EF6"/>
    <w:rsid w:val="00612F16"/>
    <w:rsid w:val="00613DCF"/>
    <w:rsid w:val="0061401A"/>
    <w:rsid w:val="0061405C"/>
    <w:rsid w:val="0061415B"/>
    <w:rsid w:val="006141C4"/>
    <w:rsid w:val="006144AA"/>
    <w:rsid w:val="00614824"/>
    <w:rsid w:val="00615143"/>
    <w:rsid w:val="00616728"/>
    <w:rsid w:val="00616764"/>
    <w:rsid w:val="00617177"/>
    <w:rsid w:val="006174A2"/>
    <w:rsid w:val="00617B68"/>
    <w:rsid w:val="00617F25"/>
    <w:rsid w:val="00620481"/>
    <w:rsid w:val="0062081B"/>
    <w:rsid w:val="0062087F"/>
    <w:rsid w:val="00620B8C"/>
    <w:rsid w:val="00620FB8"/>
    <w:rsid w:val="006210E7"/>
    <w:rsid w:val="00622E3D"/>
    <w:rsid w:val="006236AE"/>
    <w:rsid w:val="0062372E"/>
    <w:rsid w:val="00623AD3"/>
    <w:rsid w:val="00624928"/>
    <w:rsid w:val="006254F0"/>
    <w:rsid w:val="00625AF5"/>
    <w:rsid w:val="0062689C"/>
    <w:rsid w:val="00626B58"/>
    <w:rsid w:val="00626BC2"/>
    <w:rsid w:val="00626E39"/>
    <w:rsid w:val="00627082"/>
    <w:rsid w:val="006278C8"/>
    <w:rsid w:val="00627905"/>
    <w:rsid w:val="00627907"/>
    <w:rsid w:val="00627FC2"/>
    <w:rsid w:val="006303B3"/>
    <w:rsid w:val="006305F3"/>
    <w:rsid w:val="006316B8"/>
    <w:rsid w:val="0063193D"/>
    <w:rsid w:val="00631C32"/>
    <w:rsid w:val="006324E4"/>
    <w:rsid w:val="0063288F"/>
    <w:rsid w:val="00632B41"/>
    <w:rsid w:val="0063349C"/>
    <w:rsid w:val="00633793"/>
    <w:rsid w:val="006343EF"/>
    <w:rsid w:val="00634EB0"/>
    <w:rsid w:val="00635090"/>
    <w:rsid w:val="00635196"/>
    <w:rsid w:val="00635264"/>
    <w:rsid w:val="0063544D"/>
    <w:rsid w:val="00635C3B"/>
    <w:rsid w:val="00635E79"/>
    <w:rsid w:val="0063614D"/>
    <w:rsid w:val="0063689A"/>
    <w:rsid w:val="00637AE3"/>
    <w:rsid w:val="006403BF"/>
    <w:rsid w:val="006405F1"/>
    <w:rsid w:val="006411C2"/>
    <w:rsid w:val="00641886"/>
    <w:rsid w:val="00642FA0"/>
    <w:rsid w:val="00643F1B"/>
    <w:rsid w:val="006454C0"/>
    <w:rsid w:val="00645EB9"/>
    <w:rsid w:val="00646227"/>
    <w:rsid w:val="0064622E"/>
    <w:rsid w:val="00646E20"/>
    <w:rsid w:val="0064702C"/>
    <w:rsid w:val="006472DE"/>
    <w:rsid w:val="006479E9"/>
    <w:rsid w:val="00650593"/>
    <w:rsid w:val="00650626"/>
    <w:rsid w:val="00650B93"/>
    <w:rsid w:val="00650BA2"/>
    <w:rsid w:val="0065180B"/>
    <w:rsid w:val="0065201F"/>
    <w:rsid w:val="00652376"/>
    <w:rsid w:val="0065268C"/>
    <w:rsid w:val="00652E08"/>
    <w:rsid w:val="00653C69"/>
    <w:rsid w:val="006542C8"/>
    <w:rsid w:val="00654827"/>
    <w:rsid w:val="00654C4E"/>
    <w:rsid w:val="00655236"/>
    <w:rsid w:val="006568B7"/>
    <w:rsid w:val="00657751"/>
    <w:rsid w:val="00657794"/>
    <w:rsid w:val="00657CE4"/>
    <w:rsid w:val="006600B9"/>
    <w:rsid w:val="00660AE2"/>
    <w:rsid w:val="00661C79"/>
    <w:rsid w:val="0066225B"/>
    <w:rsid w:val="0066230C"/>
    <w:rsid w:val="00662715"/>
    <w:rsid w:val="0066329E"/>
    <w:rsid w:val="00663568"/>
    <w:rsid w:val="006639AA"/>
    <w:rsid w:val="00663A86"/>
    <w:rsid w:val="00665C88"/>
    <w:rsid w:val="00665F78"/>
    <w:rsid w:val="006660E2"/>
    <w:rsid w:val="006663D3"/>
    <w:rsid w:val="00666ACF"/>
    <w:rsid w:val="00666B83"/>
    <w:rsid w:val="006670CE"/>
    <w:rsid w:val="006672CB"/>
    <w:rsid w:val="0066742A"/>
    <w:rsid w:val="00667786"/>
    <w:rsid w:val="00667C47"/>
    <w:rsid w:val="00667C58"/>
    <w:rsid w:val="00667FD3"/>
    <w:rsid w:val="00671084"/>
    <w:rsid w:val="00671229"/>
    <w:rsid w:val="00671683"/>
    <w:rsid w:val="00672A4A"/>
    <w:rsid w:val="0067374B"/>
    <w:rsid w:val="006744E2"/>
    <w:rsid w:val="006746D5"/>
    <w:rsid w:val="00674B25"/>
    <w:rsid w:val="0067619B"/>
    <w:rsid w:val="00676709"/>
    <w:rsid w:val="0067753E"/>
    <w:rsid w:val="00677E4B"/>
    <w:rsid w:val="00677E5E"/>
    <w:rsid w:val="006800EF"/>
    <w:rsid w:val="00680198"/>
    <w:rsid w:val="00681454"/>
    <w:rsid w:val="00682053"/>
    <w:rsid w:val="00682C6C"/>
    <w:rsid w:val="00682D20"/>
    <w:rsid w:val="00683891"/>
    <w:rsid w:val="00683B12"/>
    <w:rsid w:val="006842B9"/>
    <w:rsid w:val="006845CA"/>
    <w:rsid w:val="00684936"/>
    <w:rsid w:val="00685880"/>
    <w:rsid w:val="00685E3C"/>
    <w:rsid w:val="00685E6D"/>
    <w:rsid w:val="006862E2"/>
    <w:rsid w:val="00686DED"/>
    <w:rsid w:val="00687DEA"/>
    <w:rsid w:val="0069025B"/>
    <w:rsid w:val="00690676"/>
    <w:rsid w:val="0069192D"/>
    <w:rsid w:val="00691AC9"/>
    <w:rsid w:val="00691DA4"/>
    <w:rsid w:val="006920CF"/>
    <w:rsid w:val="0069228C"/>
    <w:rsid w:val="0069242A"/>
    <w:rsid w:val="00692508"/>
    <w:rsid w:val="0069256D"/>
    <w:rsid w:val="006929EC"/>
    <w:rsid w:val="00692B0A"/>
    <w:rsid w:val="00692BD9"/>
    <w:rsid w:val="00693F54"/>
    <w:rsid w:val="006945BB"/>
    <w:rsid w:val="00694B27"/>
    <w:rsid w:val="00694C51"/>
    <w:rsid w:val="006951A5"/>
    <w:rsid w:val="006953BF"/>
    <w:rsid w:val="00695489"/>
    <w:rsid w:val="006969AA"/>
    <w:rsid w:val="006969DD"/>
    <w:rsid w:val="0069741E"/>
    <w:rsid w:val="00697531"/>
    <w:rsid w:val="00697DD1"/>
    <w:rsid w:val="006A0526"/>
    <w:rsid w:val="006A1726"/>
    <w:rsid w:val="006A1B4B"/>
    <w:rsid w:val="006A235E"/>
    <w:rsid w:val="006A2979"/>
    <w:rsid w:val="006A311E"/>
    <w:rsid w:val="006A36C4"/>
    <w:rsid w:val="006A5BA7"/>
    <w:rsid w:val="006A5EF6"/>
    <w:rsid w:val="006A6053"/>
    <w:rsid w:val="006A6313"/>
    <w:rsid w:val="006B03E4"/>
    <w:rsid w:val="006B070E"/>
    <w:rsid w:val="006B076E"/>
    <w:rsid w:val="006B0972"/>
    <w:rsid w:val="006B11F8"/>
    <w:rsid w:val="006B18CC"/>
    <w:rsid w:val="006B22E5"/>
    <w:rsid w:val="006B2B4D"/>
    <w:rsid w:val="006B2BFC"/>
    <w:rsid w:val="006B39C8"/>
    <w:rsid w:val="006B3B35"/>
    <w:rsid w:val="006B3C36"/>
    <w:rsid w:val="006B64B2"/>
    <w:rsid w:val="006B6CDA"/>
    <w:rsid w:val="006B7398"/>
    <w:rsid w:val="006C0830"/>
    <w:rsid w:val="006C0845"/>
    <w:rsid w:val="006C1045"/>
    <w:rsid w:val="006C11CE"/>
    <w:rsid w:val="006C1B74"/>
    <w:rsid w:val="006C20BC"/>
    <w:rsid w:val="006C25DA"/>
    <w:rsid w:val="006C27FF"/>
    <w:rsid w:val="006C2E6A"/>
    <w:rsid w:val="006C3048"/>
    <w:rsid w:val="006C3073"/>
    <w:rsid w:val="006C3738"/>
    <w:rsid w:val="006C3B22"/>
    <w:rsid w:val="006C41D6"/>
    <w:rsid w:val="006C4469"/>
    <w:rsid w:val="006C4508"/>
    <w:rsid w:val="006C46B3"/>
    <w:rsid w:val="006C58D5"/>
    <w:rsid w:val="006C64E1"/>
    <w:rsid w:val="006C674E"/>
    <w:rsid w:val="006C6DE8"/>
    <w:rsid w:val="006C7317"/>
    <w:rsid w:val="006C7919"/>
    <w:rsid w:val="006C7C18"/>
    <w:rsid w:val="006C7C39"/>
    <w:rsid w:val="006C7DA3"/>
    <w:rsid w:val="006C7DBE"/>
    <w:rsid w:val="006C7E33"/>
    <w:rsid w:val="006C7F5D"/>
    <w:rsid w:val="006D080D"/>
    <w:rsid w:val="006D12CE"/>
    <w:rsid w:val="006D278C"/>
    <w:rsid w:val="006D27C9"/>
    <w:rsid w:val="006D356F"/>
    <w:rsid w:val="006D3667"/>
    <w:rsid w:val="006D3708"/>
    <w:rsid w:val="006D3E31"/>
    <w:rsid w:val="006D4AAE"/>
    <w:rsid w:val="006D5640"/>
    <w:rsid w:val="006D569D"/>
    <w:rsid w:val="006D59F8"/>
    <w:rsid w:val="006D5DF1"/>
    <w:rsid w:val="006D6329"/>
    <w:rsid w:val="006D64E5"/>
    <w:rsid w:val="006D6A74"/>
    <w:rsid w:val="006D6E78"/>
    <w:rsid w:val="006D6FBC"/>
    <w:rsid w:val="006D72FA"/>
    <w:rsid w:val="006D7766"/>
    <w:rsid w:val="006D7B20"/>
    <w:rsid w:val="006D7BBE"/>
    <w:rsid w:val="006E08CB"/>
    <w:rsid w:val="006E0FFF"/>
    <w:rsid w:val="006E166C"/>
    <w:rsid w:val="006E16F0"/>
    <w:rsid w:val="006E180F"/>
    <w:rsid w:val="006E1959"/>
    <w:rsid w:val="006E1A09"/>
    <w:rsid w:val="006E26BA"/>
    <w:rsid w:val="006E2CC8"/>
    <w:rsid w:val="006E3204"/>
    <w:rsid w:val="006E3A13"/>
    <w:rsid w:val="006E3A40"/>
    <w:rsid w:val="006E4273"/>
    <w:rsid w:val="006E4A53"/>
    <w:rsid w:val="006E4E54"/>
    <w:rsid w:val="006E4EBB"/>
    <w:rsid w:val="006E5010"/>
    <w:rsid w:val="006E5127"/>
    <w:rsid w:val="006E52E1"/>
    <w:rsid w:val="006E57B8"/>
    <w:rsid w:val="006E5AD1"/>
    <w:rsid w:val="006E6621"/>
    <w:rsid w:val="006E7E4F"/>
    <w:rsid w:val="006F0A0D"/>
    <w:rsid w:val="006F0A58"/>
    <w:rsid w:val="006F2323"/>
    <w:rsid w:val="006F2479"/>
    <w:rsid w:val="006F2BC1"/>
    <w:rsid w:val="006F31A9"/>
    <w:rsid w:val="006F3481"/>
    <w:rsid w:val="006F39F6"/>
    <w:rsid w:val="006F44E2"/>
    <w:rsid w:val="006F4DED"/>
    <w:rsid w:val="006F56FF"/>
    <w:rsid w:val="006F6111"/>
    <w:rsid w:val="006F6EF9"/>
    <w:rsid w:val="006F6FBC"/>
    <w:rsid w:val="006F796A"/>
    <w:rsid w:val="006F798F"/>
    <w:rsid w:val="006F7A4B"/>
    <w:rsid w:val="00700334"/>
    <w:rsid w:val="007008E0"/>
    <w:rsid w:val="00700CE0"/>
    <w:rsid w:val="007010DC"/>
    <w:rsid w:val="00701576"/>
    <w:rsid w:val="00702A6B"/>
    <w:rsid w:val="00702B02"/>
    <w:rsid w:val="00703351"/>
    <w:rsid w:val="00703EE7"/>
    <w:rsid w:val="00704927"/>
    <w:rsid w:val="00704954"/>
    <w:rsid w:val="00704A23"/>
    <w:rsid w:val="007055C1"/>
    <w:rsid w:val="00705662"/>
    <w:rsid w:val="00705A0B"/>
    <w:rsid w:val="00705AC9"/>
    <w:rsid w:val="00705BE3"/>
    <w:rsid w:val="007063E8"/>
    <w:rsid w:val="0070723C"/>
    <w:rsid w:val="0070744D"/>
    <w:rsid w:val="00707D81"/>
    <w:rsid w:val="007104CC"/>
    <w:rsid w:val="0071095D"/>
    <w:rsid w:val="00710C5F"/>
    <w:rsid w:val="007112E1"/>
    <w:rsid w:val="00711583"/>
    <w:rsid w:val="0071226E"/>
    <w:rsid w:val="00712340"/>
    <w:rsid w:val="007130FB"/>
    <w:rsid w:val="007132FF"/>
    <w:rsid w:val="0071343D"/>
    <w:rsid w:val="0071390D"/>
    <w:rsid w:val="007141D0"/>
    <w:rsid w:val="007148E0"/>
    <w:rsid w:val="00714E43"/>
    <w:rsid w:val="00714F0F"/>
    <w:rsid w:val="007156D5"/>
    <w:rsid w:val="0071579F"/>
    <w:rsid w:val="00715B05"/>
    <w:rsid w:val="00715C19"/>
    <w:rsid w:val="00715C65"/>
    <w:rsid w:val="007167D6"/>
    <w:rsid w:val="00716A70"/>
    <w:rsid w:val="00716F9E"/>
    <w:rsid w:val="007179AD"/>
    <w:rsid w:val="0072019D"/>
    <w:rsid w:val="007202C9"/>
    <w:rsid w:val="0072041A"/>
    <w:rsid w:val="00720688"/>
    <w:rsid w:val="00721566"/>
    <w:rsid w:val="00721D66"/>
    <w:rsid w:val="007229F4"/>
    <w:rsid w:val="00722A66"/>
    <w:rsid w:val="0072334A"/>
    <w:rsid w:val="007244C9"/>
    <w:rsid w:val="007244D0"/>
    <w:rsid w:val="00724FAD"/>
    <w:rsid w:val="0072511C"/>
    <w:rsid w:val="00725699"/>
    <w:rsid w:val="007268B3"/>
    <w:rsid w:val="00726B9D"/>
    <w:rsid w:val="00726D48"/>
    <w:rsid w:val="00727F3F"/>
    <w:rsid w:val="00730609"/>
    <w:rsid w:val="00730750"/>
    <w:rsid w:val="00731225"/>
    <w:rsid w:val="00733AC8"/>
    <w:rsid w:val="00733D26"/>
    <w:rsid w:val="0073426F"/>
    <w:rsid w:val="007346AF"/>
    <w:rsid w:val="00734C3A"/>
    <w:rsid w:val="00735170"/>
    <w:rsid w:val="0073767C"/>
    <w:rsid w:val="0073769D"/>
    <w:rsid w:val="007379B1"/>
    <w:rsid w:val="00737CAB"/>
    <w:rsid w:val="00737CDE"/>
    <w:rsid w:val="0074068C"/>
    <w:rsid w:val="007409AC"/>
    <w:rsid w:val="00740A26"/>
    <w:rsid w:val="00740A62"/>
    <w:rsid w:val="00740DB8"/>
    <w:rsid w:val="007414A7"/>
    <w:rsid w:val="007419DF"/>
    <w:rsid w:val="00741EF1"/>
    <w:rsid w:val="007423AF"/>
    <w:rsid w:val="0074241C"/>
    <w:rsid w:val="007427E4"/>
    <w:rsid w:val="00742B84"/>
    <w:rsid w:val="00742FA6"/>
    <w:rsid w:val="007435DC"/>
    <w:rsid w:val="00743853"/>
    <w:rsid w:val="007438B7"/>
    <w:rsid w:val="00743F54"/>
    <w:rsid w:val="007464F0"/>
    <w:rsid w:val="00746B0A"/>
    <w:rsid w:val="0074708B"/>
    <w:rsid w:val="0074719B"/>
    <w:rsid w:val="0075009A"/>
    <w:rsid w:val="007504C6"/>
    <w:rsid w:val="007506FE"/>
    <w:rsid w:val="00750A80"/>
    <w:rsid w:val="0075139F"/>
    <w:rsid w:val="007514F1"/>
    <w:rsid w:val="007514FD"/>
    <w:rsid w:val="0075248E"/>
    <w:rsid w:val="00752538"/>
    <w:rsid w:val="007527EF"/>
    <w:rsid w:val="00752B8D"/>
    <w:rsid w:val="00752F30"/>
    <w:rsid w:val="00753535"/>
    <w:rsid w:val="007537CF"/>
    <w:rsid w:val="00753FF5"/>
    <w:rsid w:val="0075525A"/>
    <w:rsid w:val="00755561"/>
    <w:rsid w:val="0075572A"/>
    <w:rsid w:val="00755CAC"/>
    <w:rsid w:val="00756583"/>
    <w:rsid w:val="0075716D"/>
    <w:rsid w:val="0075767D"/>
    <w:rsid w:val="00757801"/>
    <w:rsid w:val="00757E4A"/>
    <w:rsid w:val="00760957"/>
    <w:rsid w:val="0076193E"/>
    <w:rsid w:val="00761A45"/>
    <w:rsid w:val="00761BF1"/>
    <w:rsid w:val="007621F8"/>
    <w:rsid w:val="0076270F"/>
    <w:rsid w:val="0076296C"/>
    <w:rsid w:val="0076304B"/>
    <w:rsid w:val="007632E0"/>
    <w:rsid w:val="0076331A"/>
    <w:rsid w:val="00763751"/>
    <w:rsid w:val="0076417E"/>
    <w:rsid w:val="00765605"/>
    <w:rsid w:val="00765CE1"/>
    <w:rsid w:val="007663D5"/>
    <w:rsid w:val="00766611"/>
    <w:rsid w:val="00766AC4"/>
    <w:rsid w:val="00766D57"/>
    <w:rsid w:val="00767292"/>
    <w:rsid w:val="007672A2"/>
    <w:rsid w:val="00767876"/>
    <w:rsid w:val="00767884"/>
    <w:rsid w:val="00767C91"/>
    <w:rsid w:val="00767EE2"/>
    <w:rsid w:val="007703D9"/>
    <w:rsid w:val="007703DA"/>
    <w:rsid w:val="007706E6"/>
    <w:rsid w:val="00771D4A"/>
    <w:rsid w:val="00771DA6"/>
    <w:rsid w:val="00773AB4"/>
    <w:rsid w:val="00773F20"/>
    <w:rsid w:val="007744E3"/>
    <w:rsid w:val="00774DB5"/>
    <w:rsid w:val="007757AC"/>
    <w:rsid w:val="00775BFE"/>
    <w:rsid w:val="00775D2A"/>
    <w:rsid w:val="0077646F"/>
    <w:rsid w:val="00776609"/>
    <w:rsid w:val="00776B61"/>
    <w:rsid w:val="00776D23"/>
    <w:rsid w:val="00776F4D"/>
    <w:rsid w:val="00777C4F"/>
    <w:rsid w:val="00777FC2"/>
    <w:rsid w:val="007800C5"/>
    <w:rsid w:val="00780E8E"/>
    <w:rsid w:val="00780FE2"/>
    <w:rsid w:val="007818D7"/>
    <w:rsid w:val="00782060"/>
    <w:rsid w:val="00782553"/>
    <w:rsid w:val="0078323A"/>
    <w:rsid w:val="007836A7"/>
    <w:rsid w:val="007840D2"/>
    <w:rsid w:val="00784295"/>
    <w:rsid w:val="0078460A"/>
    <w:rsid w:val="0078466C"/>
    <w:rsid w:val="007853BA"/>
    <w:rsid w:val="0078621B"/>
    <w:rsid w:val="007863BA"/>
    <w:rsid w:val="007865AE"/>
    <w:rsid w:val="007865BA"/>
    <w:rsid w:val="0078695F"/>
    <w:rsid w:val="00786EE3"/>
    <w:rsid w:val="007873B7"/>
    <w:rsid w:val="0078771A"/>
    <w:rsid w:val="00787E8E"/>
    <w:rsid w:val="00787ED9"/>
    <w:rsid w:val="0079056B"/>
    <w:rsid w:val="00791132"/>
    <w:rsid w:val="0079146A"/>
    <w:rsid w:val="00791B44"/>
    <w:rsid w:val="00791E73"/>
    <w:rsid w:val="00791F95"/>
    <w:rsid w:val="007928DE"/>
    <w:rsid w:val="00792BA6"/>
    <w:rsid w:val="00792E8B"/>
    <w:rsid w:val="00793180"/>
    <w:rsid w:val="007934BC"/>
    <w:rsid w:val="0079391B"/>
    <w:rsid w:val="007939F5"/>
    <w:rsid w:val="007948F5"/>
    <w:rsid w:val="00794FA3"/>
    <w:rsid w:val="0079522B"/>
    <w:rsid w:val="007958FA"/>
    <w:rsid w:val="00795AAF"/>
    <w:rsid w:val="00797304"/>
    <w:rsid w:val="0079765D"/>
    <w:rsid w:val="007A0BD5"/>
    <w:rsid w:val="007A124C"/>
    <w:rsid w:val="007A215C"/>
    <w:rsid w:val="007A29FE"/>
    <w:rsid w:val="007A2C99"/>
    <w:rsid w:val="007A2CB5"/>
    <w:rsid w:val="007A3588"/>
    <w:rsid w:val="007A373B"/>
    <w:rsid w:val="007A38F5"/>
    <w:rsid w:val="007A3ABC"/>
    <w:rsid w:val="007A3E7A"/>
    <w:rsid w:val="007A4A88"/>
    <w:rsid w:val="007A5EAA"/>
    <w:rsid w:val="007A64DC"/>
    <w:rsid w:val="007A65C3"/>
    <w:rsid w:val="007A670B"/>
    <w:rsid w:val="007A6F2A"/>
    <w:rsid w:val="007A7123"/>
    <w:rsid w:val="007A7DAD"/>
    <w:rsid w:val="007B009C"/>
    <w:rsid w:val="007B053C"/>
    <w:rsid w:val="007B0D5C"/>
    <w:rsid w:val="007B106A"/>
    <w:rsid w:val="007B194F"/>
    <w:rsid w:val="007B1B58"/>
    <w:rsid w:val="007B1B8A"/>
    <w:rsid w:val="007B2007"/>
    <w:rsid w:val="007B3EF1"/>
    <w:rsid w:val="007B436B"/>
    <w:rsid w:val="007B43FC"/>
    <w:rsid w:val="007B4C65"/>
    <w:rsid w:val="007B57D6"/>
    <w:rsid w:val="007B5C70"/>
    <w:rsid w:val="007B7717"/>
    <w:rsid w:val="007C0485"/>
    <w:rsid w:val="007C06C4"/>
    <w:rsid w:val="007C072E"/>
    <w:rsid w:val="007C0E99"/>
    <w:rsid w:val="007C0F6E"/>
    <w:rsid w:val="007C172C"/>
    <w:rsid w:val="007C17F8"/>
    <w:rsid w:val="007C2814"/>
    <w:rsid w:val="007C2AB4"/>
    <w:rsid w:val="007C3F1B"/>
    <w:rsid w:val="007C4248"/>
    <w:rsid w:val="007C4678"/>
    <w:rsid w:val="007C4EF7"/>
    <w:rsid w:val="007C57FA"/>
    <w:rsid w:val="007C5B99"/>
    <w:rsid w:val="007C6041"/>
    <w:rsid w:val="007C606F"/>
    <w:rsid w:val="007C6DBD"/>
    <w:rsid w:val="007D0A28"/>
    <w:rsid w:val="007D17B9"/>
    <w:rsid w:val="007D1CE0"/>
    <w:rsid w:val="007D21E4"/>
    <w:rsid w:val="007D2872"/>
    <w:rsid w:val="007D2A7C"/>
    <w:rsid w:val="007D33D7"/>
    <w:rsid w:val="007D38B0"/>
    <w:rsid w:val="007D3FD5"/>
    <w:rsid w:val="007D4DE0"/>
    <w:rsid w:val="007D538B"/>
    <w:rsid w:val="007D6460"/>
    <w:rsid w:val="007D6754"/>
    <w:rsid w:val="007D6ECE"/>
    <w:rsid w:val="007D7327"/>
    <w:rsid w:val="007D7625"/>
    <w:rsid w:val="007D7834"/>
    <w:rsid w:val="007D7A7F"/>
    <w:rsid w:val="007D7D1A"/>
    <w:rsid w:val="007E079A"/>
    <w:rsid w:val="007E1892"/>
    <w:rsid w:val="007E1F40"/>
    <w:rsid w:val="007E2763"/>
    <w:rsid w:val="007E2AA1"/>
    <w:rsid w:val="007E2AB5"/>
    <w:rsid w:val="007E33E8"/>
    <w:rsid w:val="007E357B"/>
    <w:rsid w:val="007E3B98"/>
    <w:rsid w:val="007E3D4C"/>
    <w:rsid w:val="007E3E85"/>
    <w:rsid w:val="007E522E"/>
    <w:rsid w:val="007E5C7A"/>
    <w:rsid w:val="007E61FA"/>
    <w:rsid w:val="007E62D3"/>
    <w:rsid w:val="007E7116"/>
    <w:rsid w:val="007E7196"/>
    <w:rsid w:val="007F01BC"/>
    <w:rsid w:val="007F1785"/>
    <w:rsid w:val="007F1DEF"/>
    <w:rsid w:val="007F28B2"/>
    <w:rsid w:val="007F2B96"/>
    <w:rsid w:val="007F2BB8"/>
    <w:rsid w:val="007F2CE2"/>
    <w:rsid w:val="007F3290"/>
    <w:rsid w:val="007F3331"/>
    <w:rsid w:val="007F33EF"/>
    <w:rsid w:val="007F4199"/>
    <w:rsid w:val="007F5374"/>
    <w:rsid w:val="007F6630"/>
    <w:rsid w:val="007F6905"/>
    <w:rsid w:val="007F6E1A"/>
    <w:rsid w:val="007F6FA2"/>
    <w:rsid w:val="008000DE"/>
    <w:rsid w:val="0080084E"/>
    <w:rsid w:val="00800853"/>
    <w:rsid w:val="008009A9"/>
    <w:rsid w:val="00800C5E"/>
    <w:rsid w:val="0080162C"/>
    <w:rsid w:val="0080188F"/>
    <w:rsid w:val="00801A04"/>
    <w:rsid w:val="008020A9"/>
    <w:rsid w:val="0080239D"/>
    <w:rsid w:val="008029F7"/>
    <w:rsid w:val="00802AA8"/>
    <w:rsid w:val="0080312F"/>
    <w:rsid w:val="00803788"/>
    <w:rsid w:val="00803A1C"/>
    <w:rsid w:val="008046AD"/>
    <w:rsid w:val="00805036"/>
    <w:rsid w:val="00805156"/>
    <w:rsid w:val="008064BC"/>
    <w:rsid w:val="008064E7"/>
    <w:rsid w:val="00810026"/>
    <w:rsid w:val="00811B0B"/>
    <w:rsid w:val="00812662"/>
    <w:rsid w:val="00812A6F"/>
    <w:rsid w:val="00814A57"/>
    <w:rsid w:val="00814EC7"/>
    <w:rsid w:val="0081528A"/>
    <w:rsid w:val="008153FB"/>
    <w:rsid w:val="00815808"/>
    <w:rsid w:val="00815E04"/>
    <w:rsid w:val="00816287"/>
    <w:rsid w:val="00816793"/>
    <w:rsid w:val="008167D1"/>
    <w:rsid w:val="00816A3E"/>
    <w:rsid w:val="00816BEB"/>
    <w:rsid w:val="00817C23"/>
    <w:rsid w:val="00821392"/>
    <w:rsid w:val="00821BC2"/>
    <w:rsid w:val="00822437"/>
    <w:rsid w:val="00822B62"/>
    <w:rsid w:val="00822E24"/>
    <w:rsid w:val="008231C2"/>
    <w:rsid w:val="008235DA"/>
    <w:rsid w:val="00824459"/>
    <w:rsid w:val="00824641"/>
    <w:rsid w:val="00824E3A"/>
    <w:rsid w:val="00824F15"/>
    <w:rsid w:val="00824FCD"/>
    <w:rsid w:val="00825419"/>
    <w:rsid w:val="00826366"/>
    <w:rsid w:val="00827991"/>
    <w:rsid w:val="008300FC"/>
    <w:rsid w:val="008311C4"/>
    <w:rsid w:val="00831398"/>
    <w:rsid w:val="00831565"/>
    <w:rsid w:val="00831B95"/>
    <w:rsid w:val="00831EDD"/>
    <w:rsid w:val="00831FDB"/>
    <w:rsid w:val="00832226"/>
    <w:rsid w:val="00832923"/>
    <w:rsid w:val="008329CB"/>
    <w:rsid w:val="0083307E"/>
    <w:rsid w:val="00833304"/>
    <w:rsid w:val="008338AF"/>
    <w:rsid w:val="0083405E"/>
    <w:rsid w:val="00834226"/>
    <w:rsid w:val="00835477"/>
    <w:rsid w:val="0083552C"/>
    <w:rsid w:val="00835E12"/>
    <w:rsid w:val="008368C3"/>
    <w:rsid w:val="00836CE1"/>
    <w:rsid w:val="00837312"/>
    <w:rsid w:val="0084136E"/>
    <w:rsid w:val="00841435"/>
    <w:rsid w:val="0084186B"/>
    <w:rsid w:val="00841ED3"/>
    <w:rsid w:val="00841EDB"/>
    <w:rsid w:val="00842803"/>
    <w:rsid w:val="00842C48"/>
    <w:rsid w:val="00843967"/>
    <w:rsid w:val="00843F5E"/>
    <w:rsid w:val="0084415D"/>
    <w:rsid w:val="00844A96"/>
    <w:rsid w:val="00844DB7"/>
    <w:rsid w:val="00844E60"/>
    <w:rsid w:val="00845EBA"/>
    <w:rsid w:val="008461E7"/>
    <w:rsid w:val="008466E8"/>
    <w:rsid w:val="0084685F"/>
    <w:rsid w:val="0084745A"/>
    <w:rsid w:val="00847B6C"/>
    <w:rsid w:val="00847CCD"/>
    <w:rsid w:val="00850D30"/>
    <w:rsid w:val="00850EBD"/>
    <w:rsid w:val="00851DCC"/>
    <w:rsid w:val="0085280D"/>
    <w:rsid w:val="0085391D"/>
    <w:rsid w:val="008539BE"/>
    <w:rsid w:val="00854230"/>
    <w:rsid w:val="00854DD5"/>
    <w:rsid w:val="00854DDE"/>
    <w:rsid w:val="00855480"/>
    <w:rsid w:val="00855A4C"/>
    <w:rsid w:val="0085601D"/>
    <w:rsid w:val="00856180"/>
    <w:rsid w:val="008563BA"/>
    <w:rsid w:val="00856603"/>
    <w:rsid w:val="0085685F"/>
    <w:rsid w:val="008570C1"/>
    <w:rsid w:val="008573A1"/>
    <w:rsid w:val="0085768D"/>
    <w:rsid w:val="0085770D"/>
    <w:rsid w:val="00860282"/>
    <w:rsid w:val="0086035C"/>
    <w:rsid w:val="00860B70"/>
    <w:rsid w:val="00861891"/>
    <w:rsid w:val="00861D1D"/>
    <w:rsid w:val="00861FDC"/>
    <w:rsid w:val="00862DA2"/>
    <w:rsid w:val="00862E13"/>
    <w:rsid w:val="00863313"/>
    <w:rsid w:val="00863536"/>
    <w:rsid w:val="00863EF1"/>
    <w:rsid w:val="008641C9"/>
    <w:rsid w:val="00865005"/>
    <w:rsid w:val="0086508B"/>
    <w:rsid w:val="008653C3"/>
    <w:rsid w:val="00865E91"/>
    <w:rsid w:val="008660B2"/>
    <w:rsid w:val="008662D4"/>
    <w:rsid w:val="00866833"/>
    <w:rsid w:val="00866AD1"/>
    <w:rsid w:val="00867155"/>
    <w:rsid w:val="00867A1C"/>
    <w:rsid w:val="008702B2"/>
    <w:rsid w:val="00870BF5"/>
    <w:rsid w:val="00871504"/>
    <w:rsid w:val="00871947"/>
    <w:rsid w:val="008719D8"/>
    <w:rsid w:val="00871D46"/>
    <w:rsid w:val="008720A8"/>
    <w:rsid w:val="00872AC6"/>
    <w:rsid w:val="00872B9D"/>
    <w:rsid w:val="00873178"/>
    <w:rsid w:val="00874327"/>
    <w:rsid w:val="00874D1D"/>
    <w:rsid w:val="00875E6F"/>
    <w:rsid w:val="008766A0"/>
    <w:rsid w:val="00876BCD"/>
    <w:rsid w:val="00876BFD"/>
    <w:rsid w:val="008770F5"/>
    <w:rsid w:val="00877653"/>
    <w:rsid w:val="008777A2"/>
    <w:rsid w:val="008779FF"/>
    <w:rsid w:val="00877F4C"/>
    <w:rsid w:val="0088038B"/>
    <w:rsid w:val="00880513"/>
    <w:rsid w:val="00880E2E"/>
    <w:rsid w:val="00882AEA"/>
    <w:rsid w:val="00882CBA"/>
    <w:rsid w:val="00882CE1"/>
    <w:rsid w:val="00883431"/>
    <w:rsid w:val="00883C33"/>
    <w:rsid w:val="00884C2F"/>
    <w:rsid w:val="00884C36"/>
    <w:rsid w:val="00884DC5"/>
    <w:rsid w:val="00885355"/>
    <w:rsid w:val="008853E8"/>
    <w:rsid w:val="00885620"/>
    <w:rsid w:val="00886D49"/>
    <w:rsid w:val="008874EC"/>
    <w:rsid w:val="00887BDB"/>
    <w:rsid w:val="0089032A"/>
    <w:rsid w:val="008911B5"/>
    <w:rsid w:val="00891334"/>
    <w:rsid w:val="008917CD"/>
    <w:rsid w:val="00891B6F"/>
    <w:rsid w:val="00891EDE"/>
    <w:rsid w:val="00892026"/>
    <w:rsid w:val="00893419"/>
    <w:rsid w:val="00894163"/>
    <w:rsid w:val="008943F0"/>
    <w:rsid w:val="00894452"/>
    <w:rsid w:val="00894996"/>
    <w:rsid w:val="00894A4D"/>
    <w:rsid w:val="00895494"/>
    <w:rsid w:val="0089587E"/>
    <w:rsid w:val="00895AF0"/>
    <w:rsid w:val="0089619B"/>
    <w:rsid w:val="008962CC"/>
    <w:rsid w:val="00896732"/>
    <w:rsid w:val="0089675B"/>
    <w:rsid w:val="008968FC"/>
    <w:rsid w:val="008969A9"/>
    <w:rsid w:val="00897A72"/>
    <w:rsid w:val="00897CDA"/>
    <w:rsid w:val="008A0332"/>
    <w:rsid w:val="008A0DFF"/>
    <w:rsid w:val="008A0F54"/>
    <w:rsid w:val="008A1A68"/>
    <w:rsid w:val="008A20BE"/>
    <w:rsid w:val="008A2123"/>
    <w:rsid w:val="008A2351"/>
    <w:rsid w:val="008A246B"/>
    <w:rsid w:val="008A2FE5"/>
    <w:rsid w:val="008A3E56"/>
    <w:rsid w:val="008A42DE"/>
    <w:rsid w:val="008A4B51"/>
    <w:rsid w:val="008A4D91"/>
    <w:rsid w:val="008A5CEF"/>
    <w:rsid w:val="008A5F6B"/>
    <w:rsid w:val="008A60BD"/>
    <w:rsid w:val="008A6EE8"/>
    <w:rsid w:val="008A73E5"/>
    <w:rsid w:val="008A7638"/>
    <w:rsid w:val="008A77A8"/>
    <w:rsid w:val="008B0181"/>
    <w:rsid w:val="008B0DCE"/>
    <w:rsid w:val="008B0E03"/>
    <w:rsid w:val="008B0EE9"/>
    <w:rsid w:val="008B2396"/>
    <w:rsid w:val="008B2C89"/>
    <w:rsid w:val="008B2FB3"/>
    <w:rsid w:val="008B3941"/>
    <w:rsid w:val="008B3CFE"/>
    <w:rsid w:val="008B44EE"/>
    <w:rsid w:val="008B49A7"/>
    <w:rsid w:val="008B4BA5"/>
    <w:rsid w:val="008B563E"/>
    <w:rsid w:val="008B56CA"/>
    <w:rsid w:val="008B5C6D"/>
    <w:rsid w:val="008B64BD"/>
    <w:rsid w:val="008B6F38"/>
    <w:rsid w:val="008B73A2"/>
    <w:rsid w:val="008B7B6B"/>
    <w:rsid w:val="008B7DD0"/>
    <w:rsid w:val="008B7F38"/>
    <w:rsid w:val="008C0355"/>
    <w:rsid w:val="008C093B"/>
    <w:rsid w:val="008C0AA4"/>
    <w:rsid w:val="008C0C0D"/>
    <w:rsid w:val="008C0E2D"/>
    <w:rsid w:val="008C189D"/>
    <w:rsid w:val="008C1EB4"/>
    <w:rsid w:val="008C273A"/>
    <w:rsid w:val="008C2B6B"/>
    <w:rsid w:val="008C3354"/>
    <w:rsid w:val="008C389A"/>
    <w:rsid w:val="008C3AB1"/>
    <w:rsid w:val="008C490B"/>
    <w:rsid w:val="008C4B05"/>
    <w:rsid w:val="008C5F6F"/>
    <w:rsid w:val="008C6BE7"/>
    <w:rsid w:val="008C6CD8"/>
    <w:rsid w:val="008C7291"/>
    <w:rsid w:val="008C79EA"/>
    <w:rsid w:val="008C7C1C"/>
    <w:rsid w:val="008D07EC"/>
    <w:rsid w:val="008D0D49"/>
    <w:rsid w:val="008D1044"/>
    <w:rsid w:val="008D10E3"/>
    <w:rsid w:val="008D1451"/>
    <w:rsid w:val="008D154B"/>
    <w:rsid w:val="008D1708"/>
    <w:rsid w:val="008D1E2A"/>
    <w:rsid w:val="008D23E1"/>
    <w:rsid w:val="008D2702"/>
    <w:rsid w:val="008D2A09"/>
    <w:rsid w:val="008D364D"/>
    <w:rsid w:val="008D3B70"/>
    <w:rsid w:val="008D3C39"/>
    <w:rsid w:val="008D407E"/>
    <w:rsid w:val="008D49DF"/>
    <w:rsid w:val="008D4A3C"/>
    <w:rsid w:val="008D52FA"/>
    <w:rsid w:val="008D54D6"/>
    <w:rsid w:val="008D6276"/>
    <w:rsid w:val="008D6BF8"/>
    <w:rsid w:val="008D6D6A"/>
    <w:rsid w:val="008D6EBC"/>
    <w:rsid w:val="008D72FC"/>
    <w:rsid w:val="008D766D"/>
    <w:rsid w:val="008E0B4F"/>
    <w:rsid w:val="008E0E3E"/>
    <w:rsid w:val="008E11B8"/>
    <w:rsid w:val="008E1368"/>
    <w:rsid w:val="008E143F"/>
    <w:rsid w:val="008E156D"/>
    <w:rsid w:val="008E1938"/>
    <w:rsid w:val="008E1A71"/>
    <w:rsid w:val="008E27B0"/>
    <w:rsid w:val="008E2F61"/>
    <w:rsid w:val="008E31F6"/>
    <w:rsid w:val="008E3FA4"/>
    <w:rsid w:val="008E54F1"/>
    <w:rsid w:val="008E5680"/>
    <w:rsid w:val="008E5ED2"/>
    <w:rsid w:val="008E602F"/>
    <w:rsid w:val="008E6C25"/>
    <w:rsid w:val="008E7548"/>
    <w:rsid w:val="008F0A7F"/>
    <w:rsid w:val="008F0BAE"/>
    <w:rsid w:val="008F14CB"/>
    <w:rsid w:val="008F19AE"/>
    <w:rsid w:val="008F1B77"/>
    <w:rsid w:val="008F25F2"/>
    <w:rsid w:val="008F2924"/>
    <w:rsid w:val="008F2D6D"/>
    <w:rsid w:val="008F3453"/>
    <w:rsid w:val="008F397B"/>
    <w:rsid w:val="008F3C44"/>
    <w:rsid w:val="008F3D60"/>
    <w:rsid w:val="008F417A"/>
    <w:rsid w:val="008F51A1"/>
    <w:rsid w:val="008F619B"/>
    <w:rsid w:val="008F669F"/>
    <w:rsid w:val="008F6D1E"/>
    <w:rsid w:val="008F7364"/>
    <w:rsid w:val="008F7805"/>
    <w:rsid w:val="008F7CC6"/>
    <w:rsid w:val="00900521"/>
    <w:rsid w:val="00900A27"/>
    <w:rsid w:val="00900C76"/>
    <w:rsid w:val="00900EF0"/>
    <w:rsid w:val="00901089"/>
    <w:rsid w:val="0090139B"/>
    <w:rsid w:val="00902859"/>
    <w:rsid w:val="00902945"/>
    <w:rsid w:val="00902A1E"/>
    <w:rsid w:val="0090413A"/>
    <w:rsid w:val="009045D0"/>
    <w:rsid w:val="00904AA2"/>
    <w:rsid w:val="00904E37"/>
    <w:rsid w:val="0090576C"/>
    <w:rsid w:val="00905941"/>
    <w:rsid w:val="00905EC6"/>
    <w:rsid w:val="009066BF"/>
    <w:rsid w:val="00906DF8"/>
    <w:rsid w:val="00907C5E"/>
    <w:rsid w:val="00910326"/>
    <w:rsid w:val="00910423"/>
    <w:rsid w:val="00910F27"/>
    <w:rsid w:val="00911626"/>
    <w:rsid w:val="0091177C"/>
    <w:rsid w:val="00912495"/>
    <w:rsid w:val="009127DA"/>
    <w:rsid w:val="00912F87"/>
    <w:rsid w:val="0091381C"/>
    <w:rsid w:val="00913F30"/>
    <w:rsid w:val="00913FB4"/>
    <w:rsid w:val="00914025"/>
    <w:rsid w:val="00914568"/>
    <w:rsid w:val="0091563E"/>
    <w:rsid w:val="00915B4D"/>
    <w:rsid w:val="00915D6A"/>
    <w:rsid w:val="0091615E"/>
    <w:rsid w:val="009162B4"/>
    <w:rsid w:val="00916A92"/>
    <w:rsid w:val="00916CB8"/>
    <w:rsid w:val="009178DC"/>
    <w:rsid w:val="00917CF7"/>
    <w:rsid w:val="009202F8"/>
    <w:rsid w:val="0092074E"/>
    <w:rsid w:val="0092111D"/>
    <w:rsid w:val="00921690"/>
    <w:rsid w:val="009217FC"/>
    <w:rsid w:val="00922AC0"/>
    <w:rsid w:val="00923836"/>
    <w:rsid w:val="00924206"/>
    <w:rsid w:val="009244BD"/>
    <w:rsid w:val="00924E0C"/>
    <w:rsid w:val="00925C3F"/>
    <w:rsid w:val="00925FD5"/>
    <w:rsid w:val="009271BD"/>
    <w:rsid w:val="00927700"/>
    <w:rsid w:val="0093094A"/>
    <w:rsid w:val="00930A2F"/>
    <w:rsid w:val="00930ABD"/>
    <w:rsid w:val="00932373"/>
    <w:rsid w:val="00932377"/>
    <w:rsid w:val="00933695"/>
    <w:rsid w:val="00933876"/>
    <w:rsid w:val="009338DE"/>
    <w:rsid w:val="009341D9"/>
    <w:rsid w:val="00934A56"/>
    <w:rsid w:val="00934FEF"/>
    <w:rsid w:val="009354B1"/>
    <w:rsid w:val="00935F28"/>
    <w:rsid w:val="00936059"/>
    <w:rsid w:val="009360C0"/>
    <w:rsid w:val="009368A0"/>
    <w:rsid w:val="00937384"/>
    <w:rsid w:val="0093761F"/>
    <w:rsid w:val="009378B9"/>
    <w:rsid w:val="00937BD0"/>
    <w:rsid w:val="00937F19"/>
    <w:rsid w:val="0094005F"/>
    <w:rsid w:val="0094018D"/>
    <w:rsid w:val="00940F4D"/>
    <w:rsid w:val="009414EA"/>
    <w:rsid w:val="0094234D"/>
    <w:rsid w:val="0094369B"/>
    <w:rsid w:val="0094377C"/>
    <w:rsid w:val="009438B5"/>
    <w:rsid w:val="00943A4C"/>
    <w:rsid w:val="00943D7B"/>
    <w:rsid w:val="0094579E"/>
    <w:rsid w:val="009459C6"/>
    <w:rsid w:val="00945C7C"/>
    <w:rsid w:val="00946D08"/>
    <w:rsid w:val="00947888"/>
    <w:rsid w:val="00950213"/>
    <w:rsid w:val="0095058E"/>
    <w:rsid w:val="0095111E"/>
    <w:rsid w:val="0095182E"/>
    <w:rsid w:val="00951929"/>
    <w:rsid w:val="00951BC2"/>
    <w:rsid w:val="00952B92"/>
    <w:rsid w:val="00952C00"/>
    <w:rsid w:val="00953202"/>
    <w:rsid w:val="00953727"/>
    <w:rsid w:val="0095396E"/>
    <w:rsid w:val="009545DF"/>
    <w:rsid w:val="0095461B"/>
    <w:rsid w:val="00954669"/>
    <w:rsid w:val="00955417"/>
    <w:rsid w:val="00955BBB"/>
    <w:rsid w:val="00955E6D"/>
    <w:rsid w:val="009568A2"/>
    <w:rsid w:val="00956A37"/>
    <w:rsid w:val="00956BC4"/>
    <w:rsid w:val="00957362"/>
    <w:rsid w:val="0095796C"/>
    <w:rsid w:val="00960539"/>
    <w:rsid w:val="00960784"/>
    <w:rsid w:val="009616B5"/>
    <w:rsid w:val="0096247A"/>
    <w:rsid w:val="00962B5A"/>
    <w:rsid w:val="00963163"/>
    <w:rsid w:val="009637A2"/>
    <w:rsid w:val="0096386B"/>
    <w:rsid w:val="00963970"/>
    <w:rsid w:val="00964029"/>
    <w:rsid w:val="0096407E"/>
    <w:rsid w:val="00965044"/>
    <w:rsid w:val="00965B4A"/>
    <w:rsid w:val="00965C38"/>
    <w:rsid w:val="00965D0E"/>
    <w:rsid w:val="00966082"/>
    <w:rsid w:val="00966308"/>
    <w:rsid w:val="00966686"/>
    <w:rsid w:val="009674FA"/>
    <w:rsid w:val="00967C79"/>
    <w:rsid w:val="0097086C"/>
    <w:rsid w:val="00970F53"/>
    <w:rsid w:val="00971634"/>
    <w:rsid w:val="00971AA9"/>
    <w:rsid w:val="00971DEF"/>
    <w:rsid w:val="00971E5E"/>
    <w:rsid w:val="00972566"/>
    <w:rsid w:val="00972B03"/>
    <w:rsid w:val="00973234"/>
    <w:rsid w:val="00974905"/>
    <w:rsid w:val="00975081"/>
    <w:rsid w:val="009750F5"/>
    <w:rsid w:val="00975467"/>
    <w:rsid w:val="009759B0"/>
    <w:rsid w:val="0097601A"/>
    <w:rsid w:val="00976759"/>
    <w:rsid w:val="0097743A"/>
    <w:rsid w:val="009807FE"/>
    <w:rsid w:val="00980B48"/>
    <w:rsid w:val="00980E3D"/>
    <w:rsid w:val="0098113E"/>
    <w:rsid w:val="0098186C"/>
    <w:rsid w:val="00982F77"/>
    <w:rsid w:val="009830A2"/>
    <w:rsid w:val="0098363A"/>
    <w:rsid w:val="00983C09"/>
    <w:rsid w:val="00984CD7"/>
    <w:rsid w:val="00985571"/>
    <w:rsid w:val="00985FF5"/>
    <w:rsid w:val="00986488"/>
    <w:rsid w:val="009865EB"/>
    <w:rsid w:val="00986724"/>
    <w:rsid w:val="009867DC"/>
    <w:rsid w:val="009867F0"/>
    <w:rsid w:val="00987A38"/>
    <w:rsid w:val="00987A50"/>
    <w:rsid w:val="00987DCB"/>
    <w:rsid w:val="009906FF"/>
    <w:rsid w:val="00990B52"/>
    <w:rsid w:val="00990FB1"/>
    <w:rsid w:val="009917FE"/>
    <w:rsid w:val="00991800"/>
    <w:rsid w:val="0099181F"/>
    <w:rsid w:val="0099230A"/>
    <w:rsid w:val="00992A15"/>
    <w:rsid w:val="00992C8A"/>
    <w:rsid w:val="00993831"/>
    <w:rsid w:val="00993CD2"/>
    <w:rsid w:val="00994935"/>
    <w:rsid w:val="00994D10"/>
    <w:rsid w:val="009950A3"/>
    <w:rsid w:val="009953D1"/>
    <w:rsid w:val="009958F1"/>
    <w:rsid w:val="00995D0B"/>
    <w:rsid w:val="00995F04"/>
    <w:rsid w:val="00996848"/>
    <w:rsid w:val="0099743F"/>
    <w:rsid w:val="00997463"/>
    <w:rsid w:val="00997DF1"/>
    <w:rsid w:val="00997F34"/>
    <w:rsid w:val="009A02C7"/>
    <w:rsid w:val="009A088F"/>
    <w:rsid w:val="009A0A57"/>
    <w:rsid w:val="009A0CD3"/>
    <w:rsid w:val="009A0DAD"/>
    <w:rsid w:val="009A11AE"/>
    <w:rsid w:val="009A11EB"/>
    <w:rsid w:val="009A1301"/>
    <w:rsid w:val="009A14BF"/>
    <w:rsid w:val="009A1A61"/>
    <w:rsid w:val="009A1B85"/>
    <w:rsid w:val="009A1FAA"/>
    <w:rsid w:val="009A22A5"/>
    <w:rsid w:val="009A293D"/>
    <w:rsid w:val="009A38F3"/>
    <w:rsid w:val="009A41C8"/>
    <w:rsid w:val="009A4291"/>
    <w:rsid w:val="009A4510"/>
    <w:rsid w:val="009A5125"/>
    <w:rsid w:val="009A59B6"/>
    <w:rsid w:val="009A5A91"/>
    <w:rsid w:val="009A5D8D"/>
    <w:rsid w:val="009A5DBE"/>
    <w:rsid w:val="009A60E4"/>
    <w:rsid w:val="009A6798"/>
    <w:rsid w:val="009A6DD9"/>
    <w:rsid w:val="009A71CA"/>
    <w:rsid w:val="009B0856"/>
    <w:rsid w:val="009B0894"/>
    <w:rsid w:val="009B2BC3"/>
    <w:rsid w:val="009B2EBE"/>
    <w:rsid w:val="009B35FB"/>
    <w:rsid w:val="009B4307"/>
    <w:rsid w:val="009B437A"/>
    <w:rsid w:val="009B47E5"/>
    <w:rsid w:val="009B4A7C"/>
    <w:rsid w:val="009B5852"/>
    <w:rsid w:val="009B5F22"/>
    <w:rsid w:val="009B6A82"/>
    <w:rsid w:val="009B6BBD"/>
    <w:rsid w:val="009B6C19"/>
    <w:rsid w:val="009B6FBE"/>
    <w:rsid w:val="009B72CC"/>
    <w:rsid w:val="009B75C5"/>
    <w:rsid w:val="009B7BB8"/>
    <w:rsid w:val="009B7D73"/>
    <w:rsid w:val="009C0190"/>
    <w:rsid w:val="009C0791"/>
    <w:rsid w:val="009C08CC"/>
    <w:rsid w:val="009C0D97"/>
    <w:rsid w:val="009C115E"/>
    <w:rsid w:val="009C11B5"/>
    <w:rsid w:val="009C171D"/>
    <w:rsid w:val="009C19DF"/>
    <w:rsid w:val="009C2840"/>
    <w:rsid w:val="009C2B6C"/>
    <w:rsid w:val="009C2F54"/>
    <w:rsid w:val="009C3C9D"/>
    <w:rsid w:val="009C40A0"/>
    <w:rsid w:val="009C4685"/>
    <w:rsid w:val="009C475D"/>
    <w:rsid w:val="009C47C3"/>
    <w:rsid w:val="009C4E15"/>
    <w:rsid w:val="009C52CE"/>
    <w:rsid w:val="009C56EC"/>
    <w:rsid w:val="009C57B7"/>
    <w:rsid w:val="009C5976"/>
    <w:rsid w:val="009C5AF7"/>
    <w:rsid w:val="009C60B9"/>
    <w:rsid w:val="009C70BB"/>
    <w:rsid w:val="009C752E"/>
    <w:rsid w:val="009C76B6"/>
    <w:rsid w:val="009C7DA0"/>
    <w:rsid w:val="009D00B0"/>
    <w:rsid w:val="009D022F"/>
    <w:rsid w:val="009D0D06"/>
    <w:rsid w:val="009D154D"/>
    <w:rsid w:val="009D16DA"/>
    <w:rsid w:val="009D197C"/>
    <w:rsid w:val="009D242C"/>
    <w:rsid w:val="009D41EE"/>
    <w:rsid w:val="009D489F"/>
    <w:rsid w:val="009D4949"/>
    <w:rsid w:val="009D56C2"/>
    <w:rsid w:val="009D614E"/>
    <w:rsid w:val="009D6707"/>
    <w:rsid w:val="009D6B04"/>
    <w:rsid w:val="009D6FF2"/>
    <w:rsid w:val="009D717A"/>
    <w:rsid w:val="009D7898"/>
    <w:rsid w:val="009D7A21"/>
    <w:rsid w:val="009E0B01"/>
    <w:rsid w:val="009E0B91"/>
    <w:rsid w:val="009E0C0C"/>
    <w:rsid w:val="009E1209"/>
    <w:rsid w:val="009E190C"/>
    <w:rsid w:val="009E1FC1"/>
    <w:rsid w:val="009E2047"/>
    <w:rsid w:val="009E2088"/>
    <w:rsid w:val="009E27F4"/>
    <w:rsid w:val="009E2907"/>
    <w:rsid w:val="009E2966"/>
    <w:rsid w:val="009E2A75"/>
    <w:rsid w:val="009E2EA1"/>
    <w:rsid w:val="009E3107"/>
    <w:rsid w:val="009E3E78"/>
    <w:rsid w:val="009E418F"/>
    <w:rsid w:val="009E4D32"/>
    <w:rsid w:val="009E57FB"/>
    <w:rsid w:val="009E59E8"/>
    <w:rsid w:val="009E64AB"/>
    <w:rsid w:val="009E6DB8"/>
    <w:rsid w:val="009E7AFB"/>
    <w:rsid w:val="009E7C91"/>
    <w:rsid w:val="009E7E59"/>
    <w:rsid w:val="009F27F6"/>
    <w:rsid w:val="009F2B5E"/>
    <w:rsid w:val="009F2DC0"/>
    <w:rsid w:val="009F3B4E"/>
    <w:rsid w:val="009F3DC7"/>
    <w:rsid w:val="009F3E29"/>
    <w:rsid w:val="009F45FC"/>
    <w:rsid w:val="009F46E2"/>
    <w:rsid w:val="009F4F0E"/>
    <w:rsid w:val="009F51C6"/>
    <w:rsid w:val="009F51DF"/>
    <w:rsid w:val="009F6FD1"/>
    <w:rsid w:val="009F74D5"/>
    <w:rsid w:val="009F751D"/>
    <w:rsid w:val="009F793F"/>
    <w:rsid w:val="00A0009B"/>
    <w:rsid w:val="00A02DAC"/>
    <w:rsid w:val="00A02EB2"/>
    <w:rsid w:val="00A03A79"/>
    <w:rsid w:val="00A03E42"/>
    <w:rsid w:val="00A04345"/>
    <w:rsid w:val="00A04F16"/>
    <w:rsid w:val="00A05142"/>
    <w:rsid w:val="00A05A3F"/>
    <w:rsid w:val="00A0604F"/>
    <w:rsid w:val="00A0645C"/>
    <w:rsid w:val="00A0729C"/>
    <w:rsid w:val="00A07479"/>
    <w:rsid w:val="00A10286"/>
    <w:rsid w:val="00A105EF"/>
    <w:rsid w:val="00A10807"/>
    <w:rsid w:val="00A111ED"/>
    <w:rsid w:val="00A11A60"/>
    <w:rsid w:val="00A11E60"/>
    <w:rsid w:val="00A12602"/>
    <w:rsid w:val="00A12625"/>
    <w:rsid w:val="00A127B0"/>
    <w:rsid w:val="00A1342C"/>
    <w:rsid w:val="00A13B3C"/>
    <w:rsid w:val="00A13B64"/>
    <w:rsid w:val="00A14A9C"/>
    <w:rsid w:val="00A15236"/>
    <w:rsid w:val="00A15764"/>
    <w:rsid w:val="00A160E0"/>
    <w:rsid w:val="00A16BD0"/>
    <w:rsid w:val="00A172BE"/>
    <w:rsid w:val="00A17463"/>
    <w:rsid w:val="00A1762A"/>
    <w:rsid w:val="00A17646"/>
    <w:rsid w:val="00A17B6A"/>
    <w:rsid w:val="00A21322"/>
    <w:rsid w:val="00A21486"/>
    <w:rsid w:val="00A21A54"/>
    <w:rsid w:val="00A21AC0"/>
    <w:rsid w:val="00A2216A"/>
    <w:rsid w:val="00A22F36"/>
    <w:rsid w:val="00A23246"/>
    <w:rsid w:val="00A2346E"/>
    <w:rsid w:val="00A23E38"/>
    <w:rsid w:val="00A2533E"/>
    <w:rsid w:val="00A2581E"/>
    <w:rsid w:val="00A2581F"/>
    <w:rsid w:val="00A2638C"/>
    <w:rsid w:val="00A2731F"/>
    <w:rsid w:val="00A274D3"/>
    <w:rsid w:val="00A2755C"/>
    <w:rsid w:val="00A3020F"/>
    <w:rsid w:val="00A30428"/>
    <w:rsid w:val="00A30740"/>
    <w:rsid w:val="00A3092F"/>
    <w:rsid w:val="00A30DBD"/>
    <w:rsid w:val="00A3192A"/>
    <w:rsid w:val="00A31A5A"/>
    <w:rsid w:val="00A31C03"/>
    <w:rsid w:val="00A344B8"/>
    <w:rsid w:val="00A34FBE"/>
    <w:rsid w:val="00A35B52"/>
    <w:rsid w:val="00A36B03"/>
    <w:rsid w:val="00A37774"/>
    <w:rsid w:val="00A37781"/>
    <w:rsid w:val="00A37C2A"/>
    <w:rsid w:val="00A4078E"/>
    <w:rsid w:val="00A41905"/>
    <w:rsid w:val="00A419B0"/>
    <w:rsid w:val="00A41C51"/>
    <w:rsid w:val="00A41DDB"/>
    <w:rsid w:val="00A42499"/>
    <w:rsid w:val="00A4289C"/>
    <w:rsid w:val="00A4294F"/>
    <w:rsid w:val="00A42A8C"/>
    <w:rsid w:val="00A43B10"/>
    <w:rsid w:val="00A45594"/>
    <w:rsid w:val="00A45AB6"/>
    <w:rsid w:val="00A464D8"/>
    <w:rsid w:val="00A467BF"/>
    <w:rsid w:val="00A467C8"/>
    <w:rsid w:val="00A47292"/>
    <w:rsid w:val="00A50843"/>
    <w:rsid w:val="00A50E5C"/>
    <w:rsid w:val="00A52470"/>
    <w:rsid w:val="00A52D99"/>
    <w:rsid w:val="00A5353B"/>
    <w:rsid w:val="00A5437B"/>
    <w:rsid w:val="00A5488F"/>
    <w:rsid w:val="00A54D1E"/>
    <w:rsid w:val="00A564FF"/>
    <w:rsid w:val="00A57094"/>
    <w:rsid w:val="00A576B6"/>
    <w:rsid w:val="00A57743"/>
    <w:rsid w:val="00A578FB"/>
    <w:rsid w:val="00A57D86"/>
    <w:rsid w:val="00A61070"/>
    <w:rsid w:val="00A63474"/>
    <w:rsid w:val="00A63EF8"/>
    <w:rsid w:val="00A6571B"/>
    <w:rsid w:val="00A65F1F"/>
    <w:rsid w:val="00A6652F"/>
    <w:rsid w:val="00A665A8"/>
    <w:rsid w:val="00A66877"/>
    <w:rsid w:val="00A66C74"/>
    <w:rsid w:val="00A672AB"/>
    <w:rsid w:val="00A67F46"/>
    <w:rsid w:val="00A70598"/>
    <w:rsid w:val="00A70B44"/>
    <w:rsid w:val="00A72CCA"/>
    <w:rsid w:val="00A72DFE"/>
    <w:rsid w:val="00A74118"/>
    <w:rsid w:val="00A74CCF"/>
    <w:rsid w:val="00A750F5"/>
    <w:rsid w:val="00A7556E"/>
    <w:rsid w:val="00A75A9F"/>
    <w:rsid w:val="00A763EB"/>
    <w:rsid w:val="00A76554"/>
    <w:rsid w:val="00A76C09"/>
    <w:rsid w:val="00A772B2"/>
    <w:rsid w:val="00A77CFB"/>
    <w:rsid w:val="00A80941"/>
    <w:rsid w:val="00A809CD"/>
    <w:rsid w:val="00A82401"/>
    <w:rsid w:val="00A82DB3"/>
    <w:rsid w:val="00A83296"/>
    <w:rsid w:val="00A84394"/>
    <w:rsid w:val="00A847A6"/>
    <w:rsid w:val="00A84CDB"/>
    <w:rsid w:val="00A8503B"/>
    <w:rsid w:val="00A857CC"/>
    <w:rsid w:val="00A85823"/>
    <w:rsid w:val="00A85D8D"/>
    <w:rsid w:val="00A86A67"/>
    <w:rsid w:val="00A87151"/>
    <w:rsid w:val="00A8737F"/>
    <w:rsid w:val="00A87520"/>
    <w:rsid w:val="00A87E87"/>
    <w:rsid w:val="00A90100"/>
    <w:rsid w:val="00A90504"/>
    <w:rsid w:val="00A91101"/>
    <w:rsid w:val="00A91512"/>
    <w:rsid w:val="00A919F4"/>
    <w:rsid w:val="00A91F69"/>
    <w:rsid w:val="00A9273A"/>
    <w:rsid w:val="00A92C2E"/>
    <w:rsid w:val="00A933B4"/>
    <w:rsid w:val="00A9363F"/>
    <w:rsid w:val="00A93E3E"/>
    <w:rsid w:val="00A9446D"/>
    <w:rsid w:val="00A949D1"/>
    <w:rsid w:val="00A9519B"/>
    <w:rsid w:val="00A95BD0"/>
    <w:rsid w:val="00A95EB2"/>
    <w:rsid w:val="00A96096"/>
    <w:rsid w:val="00A96168"/>
    <w:rsid w:val="00A96D40"/>
    <w:rsid w:val="00A96E9A"/>
    <w:rsid w:val="00A96F61"/>
    <w:rsid w:val="00A9732E"/>
    <w:rsid w:val="00A97B65"/>
    <w:rsid w:val="00A97BDC"/>
    <w:rsid w:val="00AA02AF"/>
    <w:rsid w:val="00AA0C45"/>
    <w:rsid w:val="00AA0FFD"/>
    <w:rsid w:val="00AA11E7"/>
    <w:rsid w:val="00AA1223"/>
    <w:rsid w:val="00AA1635"/>
    <w:rsid w:val="00AA174F"/>
    <w:rsid w:val="00AA1BB3"/>
    <w:rsid w:val="00AA1C3E"/>
    <w:rsid w:val="00AA236B"/>
    <w:rsid w:val="00AA237A"/>
    <w:rsid w:val="00AA2536"/>
    <w:rsid w:val="00AA26B1"/>
    <w:rsid w:val="00AA2CD1"/>
    <w:rsid w:val="00AA34FA"/>
    <w:rsid w:val="00AA4B1A"/>
    <w:rsid w:val="00AA4DEA"/>
    <w:rsid w:val="00AA50A7"/>
    <w:rsid w:val="00AA6176"/>
    <w:rsid w:val="00AA62B5"/>
    <w:rsid w:val="00AA64B3"/>
    <w:rsid w:val="00AA67B9"/>
    <w:rsid w:val="00AA6B05"/>
    <w:rsid w:val="00AA6BE6"/>
    <w:rsid w:val="00AA6C40"/>
    <w:rsid w:val="00AA777B"/>
    <w:rsid w:val="00AA79E4"/>
    <w:rsid w:val="00AA7D84"/>
    <w:rsid w:val="00AB0D47"/>
    <w:rsid w:val="00AB1015"/>
    <w:rsid w:val="00AB164D"/>
    <w:rsid w:val="00AB3643"/>
    <w:rsid w:val="00AB3D41"/>
    <w:rsid w:val="00AB3F0E"/>
    <w:rsid w:val="00AB3F48"/>
    <w:rsid w:val="00AB43CF"/>
    <w:rsid w:val="00AB4A5B"/>
    <w:rsid w:val="00AB5ABC"/>
    <w:rsid w:val="00AB631A"/>
    <w:rsid w:val="00AB6968"/>
    <w:rsid w:val="00AB6B40"/>
    <w:rsid w:val="00AB7411"/>
    <w:rsid w:val="00AC0009"/>
    <w:rsid w:val="00AC01B5"/>
    <w:rsid w:val="00AC01E7"/>
    <w:rsid w:val="00AC0515"/>
    <w:rsid w:val="00AC0EF4"/>
    <w:rsid w:val="00AC1357"/>
    <w:rsid w:val="00AC13DC"/>
    <w:rsid w:val="00AC22C4"/>
    <w:rsid w:val="00AC2A1E"/>
    <w:rsid w:val="00AC2D66"/>
    <w:rsid w:val="00AC35B4"/>
    <w:rsid w:val="00AC3923"/>
    <w:rsid w:val="00AC3E5E"/>
    <w:rsid w:val="00AC40DF"/>
    <w:rsid w:val="00AC46E1"/>
    <w:rsid w:val="00AC5439"/>
    <w:rsid w:val="00AC5D42"/>
    <w:rsid w:val="00AC5F77"/>
    <w:rsid w:val="00AC617B"/>
    <w:rsid w:val="00AC65D8"/>
    <w:rsid w:val="00AC65FA"/>
    <w:rsid w:val="00AC67D9"/>
    <w:rsid w:val="00AC774D"/>
    <w:rsid w:val="00AD0675"/>
    <w:rsid w:val="00AD0CEC"/>
    <w:rsid w:val="00AD0E1D"/>
    <w:rsid w:val="00AD0E2D"/>
    <w:rsid w:val="00AD1876"/>
    <w:rsid w:val="00AD2A56"/>
    <w:rsid w:val="00AD36EE"/>
    <w:rsid w:val="00AD3703"/>
    <w:rsid w:val="00AD59B7"/>
    <w:rsid w:val="00AD5C1E"/>
    <w:rsid w:val="00AD5E5A"/>
    <w:rsid w:val="00AD6329"/>
    <w:rsid w:val="00AD6418"/>
    <w:rsid w:val="00AD65A5"/>
    <w:rsid w:val="00AD6812"/>
    <w:rsid w:val="00AD6A2E"/>
    <w:rsid w:val="00AD6C08"/>
    <w:rsid w:val="00AD76B7"/>
    <w:rsid w:val="00AD77CE"/>
    <w:rsid w:val="00AD781F"/>
    <w:rsid w:val="00AE05A0"/>
    <w:rsid w:val="00AE12F9"/>
    <w:rsid w:val="00AE1488"/>
    <w:rsid w:val="00AE1DF7"/>
    <w:rsid w:val="00AE2052"/>
    <w:rsid w:val="00AE2189"/>
    <w:rsid w:val="00AE2A04"/>
    <w:rsid w:val="00AE3A71"/>
    <w:rsid w:val="00AE3C59"/>
    <w:rsid w:val="00AE400F"/>
    <w:rsid w:val="00AE4D0F"/>
    <w:rsid w:val="00AE6371"/>
    <w:rsid w:val="00AE638F"/>
    <w:rsid w:val="00AE7001"/>
    <w:rsid w:val="00AE7A93"/>
    <w:rsid w:val="00AF0041"/>
    <w:rsid w:val="00AF0044"/>
    <w:rsid w:val="00AF107E"/>
    <w:rsid w:val="00AF12F1"/>
    <w:rsid w:val="00AF1FBF"/>
    <w:rsid w:val="00AF389E"/>
    <w:rsid w:val="00AF4833"/>
    <w:rsid w:val="00AF4A01"/>
    <w:rsid w:val="00AF501C"/>
    <w:rsid w:val="00AF5858"/>
    <w:rsid w:val="00AF5B61"/>
    <w:rsid w:val="00AF5C9B"/>
    <w:rsid w:val="00AF5F77"/>
    <w:rsid w:val="00AF64CC"/>
    <w:rsid w:val="00AF681C"/>
    <w:rsid w:val="00AF6BB4"/>
    <w:rsid w:val="00AF70C8"/>
    <w:rsid w:val="00AF76CC"/>
    <w:rsid w:val="00B00B33"/>
    <w:rsid w:val="00B0121E"/>
    <w:rsid w:val="00B01BFD"/>
    <w:rsid w:val="00B01FBF"/>
    <w:rsid w:val="00B02091"/>
    <w:rsid w:val="00B0232F"/>
    <w:rsid w:val="00B02539"/>
    <w:rsid w:val="00B02F75"/>
    <w:rsid w:val="00B02FD5"/>
    <w:rsid w:val="00B03334"/>
    <w:rsid w:val="00B038B8"/>
    <w:rsid w:val="00B03924"/>
    <w:rsid w:val="00B03994"/>
    <w:rsid w:val="00B03CB9"/>
    <w:rsid w:val="00B042A4"/>
    <w:rsid w:val="00B049C9"/>
    <w:rsid w:val="00B04EE2"/>
    <w:rsid w:val="00B05212"/>
    <w:rsid w:val="00B05777"/>
    <w:rsid w:val="00B05980"/>
    <w:rsid w:val="00B05FAB"/>
    <w:rsid w:val="00B06687"/>
    <w:rsid w:val="00B06B9F"/>
    <w:rsid w:val="00B0702B"/>
    <w:rsid w:val="00B07033"/>
    <w:rsid w:val="00B1035A"/>
    <w:rsid w:val="00B103D1"/>
    <w:rsid w:val="00B11225"/>
    <w:rsid w:val="00B12075"/>
    <w:rsid w:val="00B12442"/>
    <w:rsid w:val="00B125F2"/>
    <w:rsid w:val="00B127EE"/>
    <w:rsid w:val="00B12A77"/>
    <w:rsid w:val="00B13769"/>
    <w:rsid w:val="00B14994"/>
    <w:rsid w:val="00B14F35"/>
    <w:rsid w:val="00B1574A"/>
    <w:rsid w:val="00B1630C"/>
    <w:rsid w:val="00B164B9"/>
    <w:rsid w:val="00B16A6B"/>
    <w:rsid w:val="00B16EC2"/>
    <w:rsid w:val="00B16FF8"/>
    <w:rsid w:val="00B170B6"/>
    <w:rsid w:val="00B17301"/>
    <w:rsid w:val="00B17F7F"/>
    <w:rsid w:val="00B2032A"/>
    <w:rsid w:val="00B216B9"/>
    <w:rsid w:val="00B21D03"/>
    <w:rsid w:val="00B21F58"/>
    <w:rsid w:val="00B22608"/>
    <w:rsid w:val="00B22FE1"/>
    <w:rsid w:val="00B247B1"/>
    <w:rsid w:val="00B24F9C"/>
    <w:rsid w:val="00B24FA1"/>
    <w:rsid w:val="00B24FA7"/>
    <w:rsid w:val="00B258EC"/>
    <w:rsid w:val="00B2601A"/>
    <w:rsid w:val="00B26091"/>
    <w:rsid w:val="00B2631C"/>
    <w:rsid w:val="00B263D2"/>
    <w:rsid w:val="00B263F0"/>
    <w:rsid w:val="00B2662A"/>
    <w:rsid w:val="00B26910"/>
    <w:rsid w:val="00B26FB7"/>
    <w:rsid w:val="00B2779B"/>
    <w:rsid w:val="00B278EB"/>
    <w:rsid w:val="00B27CD3"/>
    <w:rsid w:val="00B27DE4"/>
    <w:rsid w:val="00B30017"/>
    <w:rsid w:val="00B302AB"/>
    <w:rsid w:val="00B304BA"/>
    <w:rsid w:val="00B30B0F"/>
    <w:rsid w:val="00B30BFC"/>
    <w:rsid w:val="00B30CB0"/>
    <w:rsid w:val="00B30EC2"/>
    <w:rsid w:val="00B31A17"/>
    <w:rsid w:val="00B31B41"/>
    <w:rsid w:val="00B32D3D"/>
    <w:rsid w:val="00B336F1"/>
    <w:rsid w:val="00B33AE0"/>
    <w:rsid w:val="00B33ECF"/>
    <w:rsid w:val="00B3427A"/>
    <w:rsid w:val="00B343D2"/>
    <w:rsid w:val="00B351B3"/>
    <w:rsid w:val="00B352F8"/>
    <w:rsid w:val="00B35335"/>
    <w:rsid w:val="00B3566C"/>
    <w:rsid w:val="00B35AAF"/>
    <w:rsid w:val="00B366A9"/>
    <w:rsid w:val="00B36B45"/>
    <w:rsid w:val="00B37132"/>
    <w:rsid w:val="00B375AD"/>
    <w:rsid w:val="00B37C0F"/>
    <w:rsid w:val="00B4165B"/>
    <w:rsid w:val="00B41703"/>
    <w:rsid w:val="00B428EB"/>
    <w:rsid w:val="00B43509"/>
    <w:rsid w:val="00B43B89"/>
    <w:rsid w:val="00B43FFB"/>
    <w:rsid w:val="00B447F5"/>
    <w:rsid w:val="00B457CB"/>
    <w:rsid w:val="00B45980"/>
    <w:rsid w:val="00B45E07"/>
    <w:rsid w:val="00B4608E"/>
    <w:rsid w:val="00B46099"/>
    <w:rsid w:val="00B46FAD"/>
    <w:rsid w:val="00B47971"/>
    <w:rsid w:val="00B47B67"/>
    <w:rsid w:val="00B5042A"/>
    <w:rsid w:val="00B505EA"/>
    <w:rsid w:val="00B50B58"/>
    <w:rsid w:val="00B51142"/>
    <w:rsid w:val="00B51C25"/>
    <w:rsid w:val="00B52135"/>
    <w:rsid w:val="00B52771"/>
    <w:rsid w:val="00B52816"/>
    <w:rsid w:val="00B5362E"/>
    <w:rsid w:val="00B53953"/>
    <w:rsid w:val="00B54698"/>
    <w:rsid w:val="00B54D05"/>
    <w:rsid w:val="00B560E3"/>
    <w:rsid w:val="00B56E14"/>
    <w:rsid w:val="00B570E4"/>
    <w:rsid w:val="00B57686"/>
    <w:rsid w:val="00B5769B"/>
    <w:rsid w:val="00B605E4"/>
    <w:rsid w:val="00B60949"/>
    <w:rsid w:val="00B60F69"/>
    <w:rsid w:val="00B61046"/>
    <w:rsid w:val="00B61B34"/>
    <w:rsid w:val="00B621C3"/>
    <w:rsid w:val="00B621DD"/>
    <w:rsid w:val="00B622C2"/>
    <w:rsid w:val="00B62A7B"/>
    <w:rsid w:val="00B62B57"/>
    <w:rsid w:val="00B62C7D"/>
    <w:rsid w:val="00B62D43"/>
    <w:rsid w:val="00B62D78"/>
    <w:rsid w:val="00B62FCE"/>
    <w:rsid w:val="00B62FDB"/>
    <w:rsid w:val="00B63CAD"/>
    <w:rsid w:val="00B63E3D"/>
    <w:rsid w:val="00B63EB5"/>
    <w:rsid w:val="00B63F56"/>
    <w:rsid w:val="00B6424E"/>
    <w:rsid w:val="00B65045"/>
    <w:rsid w:val="00B6568D"/>
    <w:rsid w:val="00B65C6E"/>
    <w:rsid w:val="00B66597"/>
    <w:rsid w:val="00B66F7C"/>
    <w:rsid w:val="00B675BC"/>
    <w:rsid w:val="00B71456"/>
    <w:rsid w:val="00B7170E"/>
    <w:rsid w:val="00B71884"/>
    <w:rsid w:val="00B71ED1"/>
    <w:rsid w:val="00B71F12"/>
    <w:rsid w:val="00B7326A"/>
    <w:rsid w:val="00B73345"/>
    <w:rsid w:val="00B74934"/>
    <w:rsid w:val="00B75350"/>
    <w:rsid w:val="00B7576C"/>
    <w:rsid w:val="00B75998"/>
    <w:rsid w:val="00B75FC7"/>
    <w:rsid w:val="00B769C9"/>
    <w:rsid w:val="00B76AA2"/>
    <w:rsid w:val="00B76F58"/>
    <w:rsid w:val="00B77E82"/>
    <w:rsid w:val="00B80508"/>
    <w:rsid w:val="00B815A0"/>
    <w:rsid w:val="00B822A8"/>
    <w:rsid w:val="00B82785"/>
    <w:rsid w:val="00B8298F"/>
    <w:rsid w:val="00B8306B"/>
    <w:rsid w:val="00B833D1"/>
    <w:rsid w:val="00B83BB7"/>
    <w:rsid w:val="00B83E53"/>
    <w:rsid w:val="00B83F94"/>
    <w:rsid w:val="00B8411D"/>
    <w:rsid w:val="00B8457C"/>
    <w:rsid w:val="00B84B31"/>
    <w:rsid w:val="00B84D27"/>
    <w:rsid w:val="00B85422"/>
    <w:rsid w:val="00B8549A"/>
    <w:rsid w:val="00B864E4"/>
    <w:rsid w:val="00B86BD7"/>
    <w:rsid w:val="00B86C73"/>
    <w:rsid w:val="00B86D1F"/>
    <w:rsid w:val="00B86DE2"/>
    <w:rsid w:val="00B875AD"/>
    <w:rsid w:val="00B87F4F"/>
    <w:rsid w:val="00B9014F"/>
    <w:rsid w:val="00B902BB"/>
    <w:rsid w:val="00B90360"/>
    <w:rsid w:val="00B9048B"/>
    <w:rsid w:val="00B90650"/>
    <w:rsid w:val="00B912BE"/>
    <w:rsid w:val="00B91B00"/>
    <w:rsid w:val="00B91B7B"/>
    <w:rsid w:val="00B91C14"/>
    <w:rsid w:val="00B91F73"/>
    <w:rsid w:val="00B92157"/>
    <w:rsid w:val="00B9215D"/>
    <w:rsid w:val="00B926D8"/>
    <w:rsid w:val="00B9274B"/>
    <w:rsid w:val="00B92BF3"/>
    <w:rsid w:val="00B9327C"/>
    <w:rsid w:val="00B932D8"/>
    <w:rsid w:val="00B93945"/>
    <w:rsid w:val="00B93F0F"/>
    <w:rsid w:val="00B949FC"/>
    <w:rsid w:val="00B94E55"/>
    <w:rsid w:val="00B95049"/>
    <w:rsid w:val="00B950E4"/>
    <w:rsid w:val="00B955D2"/>
    <w:rsid w:val="00B95728"/>
    <w:rsid w:val="00B96919"/>
    <w:rsid w:val="00B9719A"/>
    <w:rsid w:val="00B971F9"/>
    <w:rsid w:val="00BA0128"/>
    <w:rsid w:val="00BA0428"/>
    <w:rsid w:val="00BA093A"/>
    <w:rsid w:val="00BA12D4"/>
    <w:rsid w:val="00BA12F4"/>
    <w:rsid w:val="00BA17D8"/>
    <w:rsid w:val="00BA2137"/>
    <w:rsid w:val="00BA252D"/>
    <w:rsid w:val="00BA2D8B"/>
    <w:rsid w:val="00BA2F0A"/>
    <w:rsid w:val="00BA3018"/>
    <w:rsid w:val="00BA35DC"/>
    <w:rsid w:val="00BA3A18"/>
    <w:rsid w:val="00BA3EC7"/>
    <w:rsid w:val="00BA3EDF"/>
    <w:rsid w:val="00BA46D6"/>
    <w:rsid w:val="00BA4D7F"/>
    <w:rsid w:val="00BA5369"/>
    <w:rsid w:val="00BA6797"/>
    <w:rsid w:val="00BA6E4C"/>
    <w:rsid w:val="00BA7C80"/>
    <w:rsid w:val="00BB0370"/>
    <w:rsid w:val="00BB0C11"/>
    <w:rsid w:val="00BB1199"/>
    <w:rsid w:val="00BB1662"/>
    <w:rsid w:val="00BB198D"/>
    <w:rsid w:val="00BB1A30"/>
    <w:rsid w:val="00BB22EF"/>
    <w:rsid w:val="00BB3E54"/>
    <w:rsid w:val="00BB3EAD"/>
    <w:rsid w:val="00BB421D"/>
    <w:rsid w:val="00BB44BA"/>
    <w:rsid w:val="00BB4E7A"/>
    <w:rsid w:val="00BB5353"/>
    <w:rsid w:val="00BB59DC"/>
    <w:rsid w:val="00BB5E99"/>
    <w:rsid w:val="00BB621D"/>
    <w:rsid w:val="00BB693F"/>
    <w:rsid w:val="00BB6D3A"/>
    <w:rsid w:val="00BB7188"/>
    <w:rsid w:val="00BB753F"/>
    <w:rsid w:val="00BB7700"/>
    <w:rsid w:val="00BC28B8"/>
    <w:rsid w:val="00BC327C"/>
    <w:rsid w:val="00BC32D7"/>
    <w:rsid w:val="00BC3701"/>
    <w:rsid w:val="00BC5466"/>
    <w:rsid w:val="00BC5895"/>
    <w:rsid w:val="00BC59B1"/>
    <w:rsid w:val="00BC5EFA"/>
    <w:rsid w:val="00BC6870"/>
    <w:rsid w:val="00BC6F16"/>
    <w:rsid w:val="00BC7714"/>
    <w:rsid w:val="00BC7B3A"/>
    <w:rsid w:val="00BD09E0"/>
    <w:rsid w:val="00BD0D95"/>
    <w:rsid w:val="00BD1131"/>
    <w:rsid w:val="00BD1D26"/>
    <w:rsid w:val="00BD22F3"/>
    <w:rsid w:val="00BD2A21"/>
    <w:rsid w:val="00BD336B"/>
    <w:rsid w:val="00BD3B65"/>
    <w:rsid w:val="00BD3BED"/>
    <w:rsid w:val="00BD40B2"/>
    <w:rsid w:val="00BD4A29"/>
    <w:rsid w:val="00BD4E22"/>
    <w:rsid w:val="00BD5AB8"/>
    <w:rsid w:val="00BD7421"/>
    <w:rsid w:val="00BD79C1"/>
    <w:rsid w:val="00BD7AD5"/>
    <w:rsid w:val="00BE07D0"/>
    <w:rsid w:val="00BE0855"/>
    <w:rsid w:val="00BE0CCA"/>
    <w:rsid w:val="00BE1B18"/>
    <w:rsid w:val="00BE20EF"/>
    <w:rsid w:val="00BE242D"/>
    <w:rsid w:val="00BE2CE8"/>
    <w:rsid w:val="00BE2D87"/>
    <w:rsid w:val="00BE3224"/>
    <w:rsid w:val="00BE3DE3"/>
    <w:rsid w:val="00BE4D01"/>
    <w:rsid w:val="00BE504D"/>
    <w:rsid w:val="00BE5244"/>
    <w:rsid w:val="00BE532C"/>
    <w:rsid w:val="00BE5389"/>
    <w:rsid w:val="00BE5593"/>
    <w:rsid w:val="00BE5AB2"/>
    <w:rsid w:val="00BE61A5"/>
    <w:rsid w:val="00BE6D2E"/>
    <w:rsid w:val="00BE7901"/>
    <w:rsid w:val="00BE7B38"/>
    <w:rsid w:val="00BE7D5E"/>
    <w:rsid w:val="00BF00F2"/>
    <w:rsid w:val="00BF2170"/>
    <w:rsid w:val="00BF3583"/>
    <w:rsid w:val="00BF38A3"/>
    <w:rsid w:val="00BF3996"/>
    <w:rsid w:val="00BF3F6F"/>
    <w:rsid w:val="00BF4349"/>
    <w:rsid w:val="00BF43A1"/>
    <w:rsid w:val="00BF47B9"/>
    <w:rsid w:val="00BF53CA"/>
    <w:rsid w:val="00BF61DC"/>
    <w:rsid w:val="00BF7422"/>
    <w:rsid w:val="00C002FE"/>
    <w:rsid w:val="00C011DB"/>
    <w:rsid w:val="00C012CE"/>
    <w:rsid w:val="00C01481"/>
    <w:rsid w:val="00C01C41"/>
    <w:rsid w:val="00C01CE7"/>
    <w:rsid w:val="00C02D21"/>
    <w:rsid w:val="00C035C4"/>
    <w:rsid w:val="00C038F5"/>
    <w:rsid w:val="00C039AF"/>
    <w:rsid w:val="00C03C7C"/>
    <w:rsid w:val="00C047AA"/>
    <w:rsid w:val="00C0591E"/>
    <w:rsid w:val="00C06074"/>
    <w:rsid w:val="00C060FE"/>
    <w:rsid w:val="00C06587"/>
    <w:rsid w:val="00C06F06"/>
    <w:rsid w:val="00C07805"/>
    <w:rsid w:val="00C105C7"/>
    <w:rsid w:val="00C10E96"/>
    <w:rsid w:val="00C1117D"/>
    <w:rsid w:val="00C116D7"/>
    <w:rsid w:val="00C123A6"/>
    <w:rsid w:val="00C12ACA"/>
    <w:rsid w:val="00C133DC"/>
    <w:rsid w:val="00C136AC"/>
    <w:rsid w:val="00C136CC"/>
    <w:rsid w:val="00C13C4F"/>
    <w:rsid w:val="00C13CD2"/>
    <w:rsid w:val="00C15F34"/>
    <w:rsid w:val="00C167DA"/>
    <w:rsid w:val="00C16D00"/>
    <w:rsid w:val="00C1742D"/>
    <w:rsid w:val="00C20609"/>
    <w:rsid w:val="00C20977"/>
    <w:rsid w:val="00C21886"/>
    <w:rsid w:val="00C21F5C"/>
    <w:rsid w:val="00C222DF"/>
    <w:rsid w:val="00C22DC4"/>
    <w:rsid w:val="00C23307"/>
    <w:rsid w:val="00C23531"/>
    <w:rsid w:val="00C23E24"/>
    <w:rsid w:val="00C24086"/>
    <w:rsid w:val="00C24368"/>
    <w:rsid w:val="00C244FE"/>
    <w:rsid w:val="00C25756"/>
    <w:rsid w:val="00C257B5"/>
    <w:rsid w:val="00C26421"/>
    <w:rsid w:val="00C267A8"/>
    <w:rsid w:val="00C300AB"/>
    <w:rsid w:val="00C301C3"/>
    <w:rsid w:val="00C302C3"/>
    <w:rsid w:val="00C3059C"/>
    <w:rsid w:val="00C31C2F"/>
    <w:rsid w:val="00C32181"/>
    <w:rsid w:val="00C32BF9"/>
    <w:rsid w:val="00C32DAD"/>
    <w:rsid w:val="00C32E93"/>
    <w:rsid w:val="00C330B0"/>
    <w:rsid w:val="00C3334C"/>
    <w:rsid w:val="00C334EA"/>
    <w:rsid w:val="00C33DF1"/>
    <w:rsid w:val="00C3484F"/>
    <w:rsid w:val="00C34DD2"/>
    <w:rsid w:val="00C357D6"/>
    <w:rsid w:val="00C36247"/>
    <w:rsid w:val="00C362E0"/>
    <w:rsid w:val="00C368F8"/>
    <w:rsid w:val="00C37322"/>
    <w:rsid w:val="00C374E1"/>
    <w:rsid w:val="00C37927"/>
    <w:rsid w:val="00C37AE4"/>
    <w:rsid w:val="00C37F58"/>
    <w:rsid w:val="00C40035"/>
    <w:rsid w:val="00C4171F"/>
    <w:rsid w:val="00C41726"/>
    <w:rsid w:val="00C41C8D"/>
    <w:rsid w:val="00C42049"/>
    <w:rsid w:val="00C4220C"/>
    <w:rsid w:val="00C42718"/>
    <w:rsid w:val="00C42D54"/>
    <w:rsid w:val="00C432D7"/>
    <w:rsid w:val="00C43655"/>
    <w:rsid w:val="00C436D4"/>
    <w:rsid w:val="00C43A78"/>
    <w:rsid w:val="00C43DE8"/>
    <w:rsid w:val="00C44979"/>
    <w:rsid w:val="00C44C19"/>
    <w:rsid w:val="00C44C85"/>
    <w:rsid w:val="00C44DCD"/>
    <w:rsid w:val="00C45B76"/>
    <w:rsid w:val="00C45E27"/>
    <w:rsid w:val="00C460E3"/>
    <w:rsid w:val="00C479D2"/>
    <w:rsid w:val="00C47A1B"/>
    <w:rsid w:val="00C47CEE"/>
    <w:rsid w:val="00C47D1F"/>
    <w:rsid w:val="00C47EA8"/>
    <w:rsid w:val="00C50A0A"/>
    <w:rsid w:val="00C50E49"/>
    <w:rsid w:val="00C5124F"/>
    <w:rsid w:val="00C51DE3"/>
    <w:rsid w:val="00C525BA"/>
    <w:rsid w:val="00C52764"/>
    <w:rsid w:val="00C52C4B"/>
    <w:rsid w:val="00C53136"/>
    <w:rsid w:val="00C5504C"/>
    <w:rsid w:val="00C55077"/>
    <w:rsid w:val="00C57557"/>
    <w:rsid w:val="00C601D7"/>
    <w:rsid w:val="00C60339"/>
    <w:rsid w:val="00C60551"/>
    <w:rsid w:val="00C60A5D"/>
    <w:rsid w:val="00C60C88"/>
    <w:rsid w:val="00C61006"/>
    <w:rsid w:val="00C61462"/>
    <w:rsid w:val="00C617BA"/>
    <w:rsid w:val="00C61ED8"/>
    <w:rsid w:val="00C6250C"/>
    <w:rsid w:val="00C625A9"/>
    <w:rsid w:val="00C62FC2"/>
    <w:rsid w:val="00C63157"/>
    <w:rsid w:val="00C632E5"/>
    <w:rsid w:val="00C63CE7"/>
    <w:rsid w:val="00C63FFA"/>
    <w:rsid w:val="00C64992"/>
    <w:rsid w:val="00C651B2"/>
    <w:rsid w:val="00C65813"/>
    <w:rsid w:val="00C65897"/>
    <w:rsid w:val="00C65BB3"/>
    <w:rsid w:val="00C65F24"/>
    <w:rsid w:val="00C66257"/>
    <w:rsid w:val="00C66593"/>
    <w:rsid w:val="00C6681E"/>
    <w:rsid w:val="00C67956"/>
    <w:rsid w:val="00C67FB7"/>
    <w:rsid w:val="00C70E27"/>
    <w:rsid w:val="00C7131C"/>
    <w:rsid w:val="00C71915"/>
    <w:rsid w:val="00C740C5"/>
    <w:rsid w:val="00C740F8"/>
    <w:rsid w:val="00C7465D"/>
    <w:rsid w:val="00C7594C"/>
    <w:rsid w:val="00C76280"/>
    <w:rsid w:val="00C80719"/>
    <w:rsid w:val="00C812FD"/>
    <w:rsid w:val="00C81B8C"/>
    <w:rsid w:val="00C820E9"/>
    <w:rsid w:val="00C828B7"/>
    <w:rsid w:val="00C82B7C"/>
    <w:rsid w:val="00C83386"/>
    <w:rsid w:val="00C84041"/>
    <w:rsid w:val="00C842DF"/>
    <w:rsid w:val="00C8476B"/>
    <w:rsid w:val="00C85093"/>
    <w:rsid w:val="00C858DA"/>
    <w:rsid w:val="00C8634D"/>
    <w:rsid w:val="00C86C92"/>
    <w:rsid w:val="00C86CEF"/>
    <w:rsid w:val="00C86DE2"/>
    <w:rsid w:val="00C86E0A"/>
    <w:rsid w:val="00C8713A"/>
    <w:rsid w:val="00C90568"/>
    <w:rsid w:val="00C905FD"/>
    <w:rsid w:val="00C90A0B"/>
    <w:rsid w:val="00C913AC"/>
    <w:rsid w:val="00C922E1"/>
    <w:rsid w:val="00C93BD3"/>
    <w:rsid w:val="00C94DA4"/>
    <w:rsid w:val="00C95603"/>
    <w:rsid w:val="00C96C60"/>
    <w:rsid w:val="00C96EF6"/>
    <w:rsid w:val="00C97C3F"/>
    <w:rsid w:val="00CA0570"/>
    <w:rsid w:val="00CA0D54"/>
    <w:rsid w:val="00CA0E4A"/>
    <w:rsid w:val="00CA1377"/>
    <w:rsid w:val="00CA1CDE"/>
    <w:rsid w:val="00CA2112"/>
    <w:rsid w:val="00CA297C"/>
    <w:rsid w:val="00CA3510"/>
    <w:rsid w:val="00CA43CA"/>
    <w:rsid w:val="00CA4419"/>
    <w:rsid w:val="00CA4659"/>
    <w:rsid w:val="00CA507E"/>
    <w:rsid w:val="00CA5461"/>
    <w:rsid w:val="00CA5652"/>
    <w:rsid w:val="00CA56E0"/>
    <w:rsid w:val="00CA5DF2"/>
    <w:rsid w:val="00CA66FF"/>
    <w:rsid w:val="00CA7506"/>
    <w:rsid w:val="00CB0249"/>
    <w:rsid w:val="00CB02E1"/>
    <w:rsid w:val="00CB0991"/>
    <w:rsid w:val="00CB159F"/>
    <w:rsid w:val="00CB3002"/>
    <w:rsid w:val="00CB305E"/>
    <w:rsid w:val="00CB347B"/>
    <w:rsid w:val="00CB4346"/>
    <w:rsid w:val="00CB4898"/>
    <w:rsid w:val="00CB5F80"/>
    <w:rsid w:val="00CB6A6B"/>
    <w:rsid w:val="00CB761F"/>
    <w:rsid w:val="00CB7AFD"/>
    <w:rsid w:val="00CC082A"/>
    <w:rsid w:val="00CC0BC4"/>
    <w:rsid w:val="00CC0EA7"/>
    <w:rsid w:val="00CC1256"/>
    <w:rsid w:val="00CC1A02"/>
    <w:rsid w:val="00CC236A"/>
    <w:rsid w:val="00CC24DC"/>
    <w:rsid w:val="00CC31C7"/>
    <w:rsid w:val="00CC34FC"/>
    <w:rsid w:val="00CC3530"/>
    <w:rsid w:val="00CC3CB9"/>
    <w:rsid w:val="00CC42E9"/>
    <w:rsid w:val="00CC5878"/>
    <w:rsid w:val="00CC5E16"/>
    <w:rsid w:val="00CC5F1D"/>
    <w:rsid w:val="00CC621D"/>
    <w:rsid w:val="00CC62E7"/>
    <w:rsid w:val="00CC63EC"/>
    <w:rsid w:val="00CC68E5"/>
    <w:rsid w:val="00CC70D7"/>
    <w:rsid w:val="00CC734F"/>
    <w:rsid w:val="00CD009A"/>
    <w:rsid w:val="00CD00DF"/>
    <w:rsid w:val="00CD07C4"/>
    <w:rsid w:val="00CD0A7D"/>
    <w:rsid w:val="00CD121D"/>
    <w:rsid w:val="00CD140C"/>
    <w:rsid w:val="00CD1E5A"/>
    <w:rsid w:val="00CD2386"/>
    <w:rsid w:val="00CD290D"/>
    <w:rsid w:val="00CD3552"/>
    <w:rsid w:val="00CD3BF1"/>
    <w:rsid w:val="00CD3F11"/>
    <w:rsid w:val="00CD43F2"/>
    <w:rsid w:val="00CD497E"/>
    <w:rsid w:val="00CD525D"/>
    <w:rsid w:val="00CD5CD0"/>
    <w:rsid w:val="00CD5E34"/>
    <w:rsid w:val="00CD61E1"/>
    <w:rsid w:val="00CD6379"/>
    <w:rsid w:val="00CD713A"/>
    <w:rsid w:val="00CD7C11"/>
    <w:rsid w:val="00CD7F25"/>
    <w:rsid w:val="00CE065A"/>
    <w:rsid w:val="00CE1AF6"/>
    <w:rsid w:val="00CE2AC3"/>
    <w:rsid w:val="00CE368A"/>
    <w:rsid w:val="00CE38CF"/>
    <w:rsid w:val="00CE390D"/>
    <w:rsid w:val="00CE3D3E"/>
    <w:rsid w:val="00CE4BF9"/>
    <w:rsid w:val="00CE529D"/>
    <w:rsid w:val="00CE63BE"/>
    <w:rsid w:val="00CE7659"/>
    <w:rsid w:val="00CF0993"/>
    <w:rsid w:val="00CF1AA1"/>
    <w:rsid w:val="00CF1D52"/>
    <w:rsid w:val="00CF214C"/>
    <w:rsid w:val="00CF261B"/>
    <w:rsid w:val="00CF26A3"/>
    <w:rsid w:val="00CF405C"/>
    <w:rsid w:val="00CF6781"/>
    <w:rsid w:val="00CF6EDF"/>
    <w:rsid w:val="00CF70A0"/>
    <w:rsid w:val="00CF70DF"/>
    <w:rsid w:val="00CF7C3A"/>
    <w:rsid w:val="00D008C8"/>
    <w:rsid w:val="00D00F42"/>
    <w:rsid w:val="00D01378"/>
    <w:rsid w:val="00D01686"/>
    <w:rsid w:val="00D01828"/>
    <w:rsid w:val="00D01D88"/>
    <w:rsid w:val="00D036AE"/>
    <w:rsid w:val="00D037AD"/>
    <w:rsid w:val="00D03DB7"/>
    <w:rsid w:val="00D03F24"/>
    <w:rsid w:val="00D03F58"/>
    <w:rsid w:val="00D04462"/>
    <w:rsid w:val="00D04655"/>
    <w:rsid w:val="00D049BC"/>
    <w:rsid w:val="00D04D4A"/>
    <w:rsid w:val="00D056E3"/>
    <w:rsid w:val="00D05910"/>
    <w:rsid w:val="00D05C73"/>
    <w:rsid w:val="00D05DDE"/>
    <w:rsid w:val="00D070B3"/>
    <w:rsid w:val="00D07950"/>
    <w:rsid w:val="00D10BB0"/>
    <w:rsid w:val="00D11769"/>
    <w:rsid w:val="00D1190B"/>
    <w:rsid w:val="00D11F59"/>
    <w:rsid w:val="00D120ED"/>
    <w:rsid w:val="00D12136"/>
    <w:rsid w:val="00D12253"/>
    <w:rsid w:val="00D12926"/>
    <w:rsid w:val="00D12E62"/>
    <w:rsid w:val="00D13837"/>
    <w:rsid w:val="00D13BDE"/>
    <w:rsid w:val="00D13EBC"/>
    <w:rsid w:val="00D13FC5"/>
    <w:rsid w:val="00D14DE2"/>
    <w:rsid w:val="00D150FC"/>
    <w:rsid w:val="00D152DA"/>
    <w:rsid w:val="00D153F5"/>
    <w:rsid w:val="00D16322"/>
    <w:rsid w:val="00D16884"/>
    <w:rsid w:val="00D16AD1"/>
    <w:rsid w:val="00D174D2"/>
    <w:rsid w:val="00D17731"/>
    <w:rsid w:val="00D200AC"/>
    <w:rsid w:val="00D2079C"/>
    <w:rsid w:val="00D20B3D"/>
    <w:rsid w:val="00D21413"/>
    <w:rsid w:val="00D22395"/>
    <w:rsid w:val="00D22EC6"/>
    <w:rsid w:val="00D22F40"/>
    <w:rsid w:val="00D23CCD"/>
    <w:rsid w:val="00D23D38"/>
    <w:rsid w:val="00D242B3"/>
    <w:rsid w:val="00D255D2"/>
    <w:rsid w:val="00D26273"/>
    <w:rsid w:val="00D262AF"/>
    <w:rsid w:val="00D263F3"/>
    <w:rsid w:val="00D2653A"/>
    <w:rsid w:val="00D265B0"/>
    <w:rsid w:val="00D26720"/>
    <w:rsid w:val="00D26DB2"/>
    <w:rsid w:val="00D26DE2"/>
    <w:rsid w:val="00D2793C"/>
    <w:rsid w:val="00D30E51"/>
    <w:rsid w:val="00D30F07"/>
    <w:rsid w:val="00D31499"/>
    <w:rsid w:val="00D31809"/>
    <w:rsid w:val="00D32517"/>
    <w:rsid w:val="00D32BDA"/>
    <w:rsid w:val="00D32E35"/>
    <w:rsid w:val="00D33A6F"/>
    <w:rsid w:val="00D33B93"/>
    <w:rsid w:val="00D33F08"/>
    <w:rsid w:val="00D33FFC"/>
    <w:rsid w:val="00D34AA4"/>
    <w:rsid w:val="00D34DA9"/>
    <w:rsid w:val="00D3578B"/>
    <w:rsid w:val="00D35C2D"/>
    <w:rsid w:val="00D35E30"/>
    <w:rsid w:val="00D36504"/>
    <w:rsid w:val="00D3700D"/>
    <w:rsid w:val="00D37C8C"/>
    <w:rsid w:val="00D4094E"/>
    <w:rsid w:val="00D40CB1"/>
    <w:rsid w:val="00D415AE"/>
    <w:rsid w:val="00D42176"/>
    <w:rsid w:val="00D43C26"/>
    <w:rsid w:val="00D43C32"/>
    <w:rsid w:val="00D447D1"/>
    <w:rsid w:val="00D4485B"/>
    <w:rsid w:val="00D44DB7"/>
    <w:rsid w:val="00D44F5A"/>
    <w:rsid w:val="00D4547E"/>
    <w:rsid w:val="00D4565C"/>
    <w:rsid w:val="00D46720"/>
    <w:rsid w:val="00D469F5"/>
    <w:rsid w:val="00D47705"/>
    <w:rsid w:val="00D47B86"/>
    <w:rsid w:val="00D47F0D"/>
    <w:rsid w:val="00D5032A"/>
    <w:rsid w:val="00D5080C"/>
    <w:rsid w:val="00D50F8D"/>
    <w:rsid w:val="00D50FFD"/>
    <w:rsid w:val="00D51235"/>
    <w:rsid w:val="00D51495"/>
    <w:rsid w:val="00D518F7"/>
    <w:rsid w:val="00D52190"/>
    <w:rsid w:val="00D52680"/>
    <w:rsid w:val="00D52BD6"/>
    <w:rsid w:val="00D530E7"/>
    <w:rsid w:val="00D5371B"/>
    <w:rsid w:val="00D54C08"/>
    <w:rsid w:val="00D54ED3"/>
    <w:rsid w:val="00D5553F"/>
    <w:rsid w:val="00D55A84"/>
    <w:rsid w:val="00D564A5"/>
    <w:rsid w:val="00D56743"/>
    <w:rsid w:val="00D57447"/>
    <w:rsid w:val="00D577EC"/>
    <w:rsid w:val="00D57A4C"/>
    <w:rsid w:val="00D57BBE"/>
    <w:rsid w:val="00D57C07"/>
    <w:rsid w:val="00D6006A"/>
    <w:rsid w:val="00D604FF"/>
    <w:rsid w:val="00D60B86"/>
    <w:rsid w:val="00D60CE5"/>
    <w:rsid w:val="00D619F9"/>
    <w:rsid w:val="00D62585"/>
    <w:rsid w:val="00D62668"/>
    <w:rsid w:val="00D62C76"/>
    <w:rsid w:val="00D62F0F"/>
    <w:rsid w:val="00D62FF7"/>
    <w:rsid w:val="00D632F0"/>
    <w:rsid w:val="00D63D4A"/>
    <w:rsid w:val="00D63DAB"/>
    <w:rsid w:val="00D642EF"/>
    <w:rsid w:val="00D64635"/>
    <w:rsid w:val="00D6467C"/>
    <w:rsid w:val="00D64D29"/>
    <w:rsid w:val="00D654C4"/>
    <w:rsid w:val="00D657DA"/>
    <w:rsid w:val="00D658D9"/>
    <w:rsid w:val="00D65DCB"/>
    <w:rsid w:val="00D6605E"/>
    <w:rsid w:val="00D6610D"/>
    <w:rsid w:val="00D663CB"/>
    <w:rsid w:val="00D67361"/>
    <w:rsid w:val="00D67497"/>
    <w:rsid w:val="00D67CCC"/>
    <w:rsid w:val="00D70435"/>
    <w:rsid w:val="00D7046A"/>
    <w:rsid w:val="00D70CB9"/>
    <w:rsid w:val="00D71295"/>
    <w:rsid w:val="00D732DE"/>
    <w:rsid w:val="00D733ED"/>
    <w:rsid w:val="00D739E0"/>
    <w:rsid w:val="00D73F68"/>
    <w:rsid w:val="00D74179"/>
    <w:rsid w:val="00D7503C"/>
    <w:rsid w:val="00D75808"/>
    <w:rsid w:val="00D76934"/>
    <w:rsid w:val="00D7764D"/>
    <w:rsid w:val="00D779FB"/>
    <w:rsid w:val="00D77AA0"/>
    <w:rsid w:val="00D80D3C"/>
    <w:rsid w:val="00D80FC5"/>
    <w:rsid w:val="00D8117C"/>
    <w:rsid w:val="00D8122C"/>
    <w:rsid w:val="00D813E2"/>
    <w:rsid w:val="00D819E8"/>
    <w:rsid w:val="00D821B7"/>
    <w:rsid w:val="00D82E4E"/>
    <w:rsid w:val="00D83667"/>
    <w:rsid w:val="00D83B5F"/>
    <w:rsid w:val="00D83F6B"/>
    <w:rsid w:val="00D8466A"/>
    <w:rsid w:val="00D8574B"/>
    <w:rsid w:val="00D86784"/>
    <w:rsid w:val="00D86B07"/>
    <w:rsid w:val="00D873D6"/>
    <w:rsid w:val="00D87B67"/>
    <w:rsid w:val="00D90624"/>
    <w:rsid w:val="00D9077A"/>
    <w:rsid w:val="00D909AC"/>
    <w:rsid w:val="00D91866"/>
    <w:rsid w:val="00D921F6"/>
    <w:rsid w:val="00D92952"/>
    <w:rsid w:val="00D9330D"/>
    <w:rsid w:val="00D93B9A"/>
    <w:rsid w:val="00D945B8"/>
    <w:rsid w:val="00D947E2"/>
    <w:rsid w:val="00D94856"/>
    <w:rsid w:val="00D94926"/>
    <w:rsid w:val="00D9527F"/>
    <w:rsid w:val="00D95A94"/>
    <w:rsid w:val="00D96F39"/>
    <w:rsid w:val="00D97232"/>
    <w:rsid w:val="00D97348"/>
    <w:rsid w:val="00DA0EA7"/>
    <w:rsid w:val="00DA13A4"/>
    <w:rsid w:val="00DA13DE"/>
    <w:rsid w:val="00DA1521"/>
    <w:rsid w:val="00DA205B"/>
    <w:rsid w:val="00DA221C"/>
    <w:rsid w:val="00DA2B66"/>
    <w:rsid w:val="00DA2B6A"/>
    <w:rsid w:val="00DA2B7F"/>
    <w:rsid w:val="00DA2FCA"/>
    <w:rsid w:val="00DA2FD0"/>
    <w:rsid w:val="00DA35F0"/>
    <w:rsid w:val="00DA3F24"/>
    <w:rsid w:val="00DA523E"/>
    <w:rsid w:val="00DA57DE"/>
    <w:rsid w:val="00DA5D44"/>
    <w:rsid w:val="00DA5E0B"/>
    <w:rsid w:val="00DA5F0F"/>
    <w:rsid w:val="00DA621A"/>
    <w:rsid w:val="00DA6689"/>
    <w:rsid w:val="00DA6D26"/>
    <w:rsid w:val="00DA6E14"/>
    <w:rsid w:val="00DA70AE"/>
    <w:rsid w:val="00DA71E8"/>
    <w:rsid w:val="00DA7C28"/>
    <w:rsid w:val="00DA7DFA"/>
    <w:rsid w:val="00DB02D2"/>
    <w:rsid w:val="00DB0BBE"/>
    <w:rsid w:val="00DB22F8"/>
    <w:rsid w:val="00DB2394"/>
    <w:rsid w:val="00DB281C"/>
    <w:rsid w:val="00DB4706"/>
    <w:rsid w:val="00DB47EA"/>
    <w:rsid w:val="00DB4BA4"/>
    <w:rsid w:val="00DB4FC4"/>
    <w:rsid w:val="00DB577B"/>
    <w:rsid w:val="00DB5A48"/>
    <w:rsid w:val="00DB690D"/>
    <w:rsid w:val="00DB6A6B"/>
    <w:rsid w:val="00DB7913"/>
    <w:rsid w:val="00DB793E"/>
    <w:rsid w:val="00DC0048"/>
    <w:rsid w:val="00DC0C29"/>
    <w:rsid w:val="00DC1091"/>
    <w:rsid w:val="00DC1092"/>
    <w:rsid w:val="00DC11E6"/>
    <w:rsid w:val="00DC1342"/>
    <w:rsid w:val="00DC196E"/>
    <w:rsid w:val="00DC1BE5"/>
    <w:rsid w:val="00DC217C"/>
    <w:rsid w:val="00DC223C"/>
    <w:rsid w:val="00DC307B"/>
    <w:rsid w:val="00DC3085"/>
    <w:rsid w:val="00DC3586"/>
    <w:rsid w:val="00DC358D"/>
    <w:rsid w:val="00DC35CD"/>
    <w:rsid w:val="00DC367D"/>
    <w:rsid w:val="00DC3FCF"/>
    <w:rsid w:val="00DC4D13"/>
    <w:rsid w:val="00DC4EDE"/>
    <w:rsid w:val="00DC4F51"/>
    <w:rsid w:val="00DC5972"/>
    <w:rsid w:val="00DC5B2D"/>
    <w:rsid w:val="00DC6E00"/>
    <w:rsid w:val="00DD07C3"/>
    <w:rsid w:val="00DD18DA"/>
    <w:rsid w:val="00DD1B59"/>
    <w:rsid w:val="00DD2A9B"/>
    <w:rsid w:val="00DD393B"/>
    <w:rsid w:val="00DD45BE"/>
    <w:rsid w:val="00DD4B49"/>
    <w:rsid w:val="00DD52C2"/>
    <w:rsid w:val="00DD55B1"/>
    <w:rsid w:val="00DD5E07"/>
    <w:rsid w:val="00DD6105"/>
    <w:rsid w:val="00DD629F"/>
    <w:rsid w:val="00DD6417"/>
    <w:rsid w:val="00DD6A69"/>
    <w:rsid w:val="00DD7A3E"/>
    <w:rsid w:val="00DD7CDB"/>
    <w:rsid w:val="00DD7F42"/>
    <w:rsid w:val="00DE002D"/>
    <w:rsid w:val="00DE02BA"/>
    <w:rsid w:val="00DE0455"/>
    <w:rsid w:val="00DE10EB"/>
    <w:rsid w:val="00DE130F"/>
    <w:rsid w:val="00DE141A"/>
    <w:rsid w:val="00DE19B5"/>
    <w:rsid w:val="00DE1DB5"/>
    <w:rsid w:val="00DE1EA4"/>
    <w:rsid w:val="00DE2F67"/>
    <w:rsid w:val="00DE3F3D"/>
    <w:rsid w:val="00DE4794"/>
    <w:rsid w:val="00DE5651"/>
    <w:rsid w:val="00DE5868"/>
    <w:rsid w:val="00DE6219"/>
    <w:rsid w:val="00DE68FA"/>
    <w:rsid w:val="00DE6F09"/>
    <w:rsid w:val="00DE79D8"/>
    <w:rsid w:val="00DF0118"/>
    <w:rsid w:val="00DF1269"/>
    <w:rsid w:val="00DF1D96"/>
    <w:rsid w:val="00DF2FE5"/>
    <w:rsid w:val="00DF3BB8"/>
    <w:rsid w:val="00DF4707"/>
    <w:rsid w:val="00DF4A9D"/>
    <w:rsid w:val="00DF51D2"/>
    <w:rsid w:val="00DF5494"/>
    <w:rsid w:val="00DF5FAE"/>
    <w:rsid w:val="00DF64D4"/>
    <w:rsid w:val="00DF6E3D"/>
    <w:rsid w:val="00E01F71"/>
    <w:rsid w:val="00E02253"/>
    <w:rsid w:val="00E0314E"/>
    <w:rsid w:val="00E036BE"/>
    <w:rsid w:val="00E03F76"/>
    <w:rsid w:val="00E05831"/>
    <w:rsid w:val="00E05BE6"/>
    <w:rsid w:val="00E05FCF"/>
    <w:rsid w:val="00E068FA"/>
    <w:rsid w:val="00E0757A"/>
    <w:rsid w:val="00E10C18"/>
    <w:rsid w:val="00E12CC3"/>
    <w:rsid w:val="00E12E88"/>
    <w:rsid w:val="00E13674"/>
    <w:rsid w:val="00E15031"/>
    <w:rsid w:val="00E156F1"/>
    <w:rsid w:val="00E15B9F"/>
    <w:rsid w:val="00E16925"/>
    <w:rsid w:val="00E17500"/>
    <w:rsid w:val="00E17D0C"/>
    <w:rsid w:val="00E20AC4"/>
    <w:rsid w:val="00E20BED"/>
    <w:rsid w:val="00E2107C"/>
    <w:rsid w:val="00E21ED3"/>
    <w:rsid w:val="00E23067"/>
    <w:rsid w:val="00E235B3"/>
    <w:rsid w:val="00E2399A"/>
    <w:rsid w:val="00E24005"/>
    <w:rsid w:val="00E24221"/>
    <w:rsid w:val="00E24403"/>
    <w:rsid w:val="00E24D6B"/>
    <w:rsid w:val="00E25222"/>
    <w:rsid w:val="00E2525C"/>
    <w:rsid w:val="00E2588B"/>
    <w:rsid w:val="00E26AB2"/>
    <w:rsid w:val="00E2728A"/>
    <w:rsid w:val="00E275F8"/>
    <w:rsid w:val="00E27BB6"/>
    <w:rsid w:val="00E30514"/>
    <w:rsid w:val="00E309D6"/>
    <w:rsid w:val="00E30C73"/>
    <w:rsid w:val="00E3121F"/>
    <w:rsid w:val="00E31CEB"/>
    <w:rsid w:val="00E32235"/>
    <w:rsid w:val="00E3285B"/>
    <w:rsid w:val="00E3287B"/>
    <w:rsid w:val="00E328E0"/>
    <w:rsid w:val="00E32B33"/>
    <w:rsid w:val="00E333F9"/>
    <w:rsid w:val="00E342D0"/>
    <w:rsid w:val="00E343EA"/>
    <w:rsid w:val="00E34AC2"/>
    <w:rsid w:val="00E353E2"/>
    <w:rsid w:val="00E35520"/>
    <w:rsid w:val="00E35656"/>
    <w:rsid w:val="00E35819"/>
    <w:rsid w:val="00E360C6"/>
    <w:rsid w:val="00E363E5"/>
    <w:rsid w:val="00E3688F"/>
    <w:rsid w:val="00E36AD3"/>
    <w:rsid w:val="00E37F78"/>
    <w:rsid w:val="00E40532"/>
    <w:rsid w:val="00E40F36"/>
    <w:rsid w:val="00E41226"/>
    <w:rsid w:val="00E41506"/>
    <w:rsid w:val="00E418CA"/>
    <w:rsid w:val="00E41A10"/>
    <w:rsid w:val="00E41B64"/>
    <w:rsid w:val="00E42479"/>
    <w:rsid w:val="00E4265B"/>
    <w:rsid w:val="00E42DE2"/>
    <w:rsid w:val="00E430E8"/>
    <w:rsid w:val="00E43A7E"/>
    <w:rsid w:val="00E43D0B"/>
    <w:rsid w:val="00E4409D"/>
    <w:rsid w:val="00E4499A"/>
    <w:rsid w:val="00E449EF"/>
    <w:rsid w:val="00E46485"/>
    <w:rsid w:val="00E467F9"/>
    <w:rsid w:val="00E46A33"/>
    <w:rsid w:val="00E47782"/>
    <w:rsid w:val="00E47CC6"/>
    <w:rsid w:val="00E50398"/>
    <w:rsid w:val="00E50565"/>
    <w:rsid w:val="00E50CB3"/>
    <w:rsid w:val="00E510C7"/>
    <w:rsid w:val="00E5143B"/>
    <w:rsid w:val="00E51A74"/>
    <w:rsid w:val="00E5354B"/>
    <w:rsid w:val="00E539F3"/>
    <w:rsid w:val="00E53F10"/>
    <w:rsid w:val="00E545B2"/>
    <w:rsid w:val="00E545D7"/>
    <w:rsid w:val="00E54606"/>
    <w:rsid w:val="00E5494B"/>
    <w:rsid w:val="00E54AD1"/>
    <w:rsid w:val="00E551DE"/>
    <w:rsid w:val="00E555B7"/>
    <w:rsid w:val="00E564BF"/>
    <w:rsid w:val="00E565BC"/>
    <w:rsid w:val="00E56B32"/>
    <w:rsid w:val="00E57E1E"/>
    <w:rsid w:val="00E60121"/>
    <w:rsid w:val="00E60BA7"/>
    <w:rsid w:val="00E61271"/>
    <w:rsid w:val="00E61854"/>
    <w:rsid w:val="00E619A3"/>
    <w:rsid w:val="00E61C74"/>
    <w:rsid w:val="00E6216F"/>
    <w:rsid w:val="00E626B6"/>
    <w:rsid w:val="00E6291B"/>
    <w:rsid w:val="00E63855"/>
    <w:rsid w:val="00E64035"/>
    <w:rsid w:val="00E641F6"/>
    <w:rsid w:val="00E64473"/>
    <w:rsid w:val="00E64F09"/>
    <w:rsid w:val="00E64F42"/>
    <w:rsid w:val="00E6545A"/>
    <w:rsid w:val="00E66999"/>
    <w:rsid w:val="00E66BA5"/>
    <w:rsid w:val="00E6733B"/>
    <w:rsid w:val="00E674AB"/>
    <w:rsid w:val="00E678AC"/>
    <w:rsid w:val="00E70800"/>
    <w:rsid w:val="00E7134E"/>
    <w:rsid w:val="00E71404"/>
    <w:rsid w:val="00E71981"/>
    <w:rsid w:val="00E72879"/>
    <w:rsid w:val="00E729BA"/>
    <w:rsid w:val="00E73303"/>
    <w:rsid w:val="00E734E9"/>
    <w:rsid w:val="00E735E5"/>
    <w:rsid w:val="00E735E6"/>
    <w:rsid w:val="00E73EAB"/>
    <w:rsid w:val="00E740C5"/>
    <w:rsid w:val="00E753BD"/>
    <w:rsid w:val="00E7551B"/>
    <w:rsid w:val="00E75B5A"/>
    <w:rsid w:val="00E7649A"/>
    <w:rsid w:val="00E769E2"/>
    <w:rsid w:val="00E770FE"/>
    <w:rsid w:val="00E77544"/>
    <w:rsid w:val="00E77A7C"/>
    <w:rsid w:val="00E8080F"/>
    <w:rsid w:val="00E80B43"/>
    <w:rsid w:val="00E811C1"/>
    <w:rsid w:val="00E817CF"/>
    <w:rsid w:val="00E819D3"/>
    <w:rsid w:val="00E81B69"/>
    <w:rsid w:val="00E81D44"/>
    <w:rsid w:val="00E82651"/>
    <w:rsid w:val="00E82952"/>
    <w:rsid w:val="00E82B7A"/>
    <w:rsid w:val="00E82F61"/>
    <w:rsid w:val="00E83224"/>
    <w:rsid w:val="00E8349C"/>
    <w:rsid w:val="00E835A7"/>
    <w:rsid w:val="00E836B8"/>
    <w:rsid w:val="00E83A48"/>
    <w:rsid w:val="00E83B27"/>
    <w:rsid w:val="00E83DC6"/>
    <w:rsid w:val="00E84D67"/>
    <w:rsid w:val="00E84F48"/>
    <w:rsid w:val="00E85213"/>
    <w:rsid w:val="00E85731"/>
    <w:rsid w:val="00E85C2D"/>
    <w:rsid w:val="00E85D9C"/>
    <w:rsid w:val="00E86217"/>
    <w:rsid w:val="00E8704B"/>
    <w:rsid w:val="00E870C6"/>
    <w:rsid w:val="00E872B6"/>
    <w:rsid w:val="00E87343"/>
    <w:rsid w:val="00E873D0"/>
    <w:rsid w:val="00E874F8"/>
    <w:rsid w:val="00E875BB"/>
    <w:rsid w:val="00E87C0C"/>
    <w:rsid w:val="00E90219"/>
    <w:rsid w:val="00E90594"/>
    <w:rsid w:val="00E905C6"/>
    <w:rsid w:val="00E906BC"/>
    <w:rsid w:val="00E918E0"/>
    <w:rsid w:val="00E91BDA"/>
    <w:rsid w:val="00E92148"/>
    <w:rsid w:val="00E9275F"/>
    <w:rsid w:val="00E92C90"/>
    <w:rsid w:val="00E93BDF"/>
    <w:rsid w:val="00E93F0D"/>
    <w:rsid w:val="00E94095"/>
    <w:rsid w:val="00E95ECF"/>
    <w:rsid w:val="00E966FE"/>
    <w:rsid w:val="00EA05FC"/>
    <w:rsid w:val="00EA066A"/>
    <w:rsid w:val="00EA0AAC"/>
    <w:rsid w:val="00EA1C02"/>
    <w:rsid w:val="00EA26DE"/>
    <w:rsid w:val="00EA2726"/>
    <w:rsid w:val="00EA32B1"/>
    <w:rsid w:val="00EA335C"/>
    <w:rsid w:val="00EA4036"/>
    <w:rsid w:val="00EA42C4"/>
    <w:rsid w:val="00EA4D22"/>
    <w:rsid w:val="00EA52FA"/>
    <w:rsid w:val="00EA62B3"/>
    <w:rsid w:val="00EA70CD"/>
    <w:rsid w:val="00EA732A"/>
    <w:rsid w:val="00EA7480"/>
    <w:rsid w:val="00EA7576"/>
    <w:rsid w:val="00EA7696"/>
    <w:rsid w:val="00EB0397"/>
    <w:rsid w:val="00EB0574"/>
    <w:rsid w:val="00EB1563"/>
    <w:rsid w:val="00EB203D"/>
    <w:rsid w:val="00EB2530"/>
    <w:rsid w:val="00EB26FD"/>
    <w:rsid w:val="00EB3607"/>
    <w:rsid w:val="00EB386A"/>
    <w:rsid w:val="00EB3D0A"/>
    <w:rsid w:val="00EB44FD"/>
    <w:rsid w:val="00EB4A40"/>
    <w:rsid w:val="00EB4A94"/>
    <w:rsid w:val="00EB51D4"/>
    <w:rsid w:val="00EB556B"/>
    <w:rsid w:val="00EB5F04"/>
    <w:rsid w:val="00EB5F87"/>
    <w:rsid w:val="00EB63FE"/>
    <w:rsid w:val="00EB6CF4"/>
    <w:rsid w:val="00EB708E"/>
    <w:rsid w:val="00EB7621"/>
    <w:rsid w:val="00EB78D3"/>
    <w:rsid w:val="00EB7D28"/>
    <w:rsid w:val="00EC02F1"/>
    <w:rsid w:val="00EC170D"/>
    <w:rsid w:val="00EC1BAB"/>
    <w:rsid w:val="00EC1E7A"/>
    <w:rsid w:val="00EC2506"/>
    <w:rsid w:val="00EC2865"/>
    <w:rsid w:val="00EC2BA7"/>
    <w:rsid w:val="00EC329F"/>
    <w:rsid w:val="00EC3376"/>
    <w:rsid w:val="00EC4B71"/>
    <w:rsid w:val="00EC4D5D"/>
    <w:rsid w:val="00EC5372"/>
    <w:rsid w:val="00EC53C1"/>
    <w:rsid w:val="00EC55D6"/>
    <w:rsid w:val="00EC604C"/>
    <w:rsid w:val="00EC60E5"/>
    <w:rsid w:val="00EC7B4B"/>
    <w:rsid w:val="00EC7E82"/>
    <w:rsid w:val="00ED0532"/>
    <w:rsid w:val="00ED0B0B"/>
    <w:rsid w:val="00ED0B70"/>
    <w:rsid w:val="00ED0BFD"/>
    <w:rsid w:val="00ED178E"/>
    <w:rsid w:val="00ED19BB"/>
    <w:rsid w:val="00ED205F"/>
    <w:rsid w:val="00ED2A77"/>
    <w:rsid w:val="00ED2AF7"/>
    <w:rsid w:val="00ED3409"/>
    <w:rsid w:val="00ED39F4"/>
    <w:rsid w:val="00ED43DE"/>
    <w:rsid w:val="00ED4C27"/>
    <w:rsid w:val="00ED570A"/>
    <w:rsid w:val="00ED598E"/>
    <w:rsid w:val="00ED61F2"/>
    <w:rsid w:val="00ED63F8"/>
    <w:rsid w:val="00ED6512"/>
    <w:rsid w:val="00ED682E"/>
    <w:rsid w:val="00ED6BE0"/>
    <w:rsid w:val="00EE00DD"/>
    <w:rsid w:val="00EE0141"/>
    <w:rsid w:val="00EE028A"/>
    <w:rsid w:val="00EE04C6"/>
    <w:rsid w:val="00EE1516"/>
    <w:rsid w:val="00EE15D1"/>
    <w:rsid w:val="00EE15EB"/>
    <w:rsid w:val="00EE1731"/>
    <w:rsid w:val="00EE1F0D"/>
    <w:rsid w:val="00EE38FE"/>
    <w:rsid w:val="00EE4A08"/>
    <w:rsid w:val="00EE5A42"/>
    <w:rsid w:val="00EE5AAC"/>
    <w:rsid w:val="00EE5C54"/>
    <w:rsid w:val="00EE63B0"/>
    <w:rsid w:val="00EE6721"/>
    <w:rsid w:val="00EE6F5B"/>
    <w:rsid w:val="00EE76A2"/>
    <w:rsid w:val="00EE772C"/>
    <w:rsid w:val="00EE778D"/>
    <w:rsid w:val="00EE7A58"/>
    <w:rsid w:val="00EF010B"/>
    <w:rsid w:val="00EF031E"/>
    <w:rsid w:val="00EF0943"/>
    <w:rsid w:val="00EF1B1C"/>
    <w:rsid w:val="00EF20CB"/>
    <w:rsid w:val="00EF256A"/>
    <w:rsid w:val="00EF25A0"/>
    <w:rsid w:val="00EF3B80"/>
    <w:rsid w:val="00EF3DA2"/>
    <w:rsid w:val="00EF40F6"/>
    <w:rsid w:val="00EF46C9"/>
    <w:rsid w:val="00EF4C71"/>
    <w:rsid w:val="00EF504E"/>
    <w:rsid w:val="00EF51DE"/>
    <w:rsid w:val="00EF65A8"/>
    <w:rsid w:val="00EF6F8A"/>
    <w:rsid w:val="00EF74BA"/>
    <w:rsid w:val="00EF7E40"/>
    <w:rsid w:val="00F00D12"/>
    <w:rsid w:val="00F010BD"/>
    <w:rsid w:val="00F014D6"/>
    <w:rsid w:val="00F01EF4"/>
    <w:rsid w:val="00F0233F"/>
    <w:rsid w:val="00F023FA"/>
    <w:rsid w:val="00F0245B"/>
    <w:rsid w:val="00F03727"/>
    <w:rsid w:val="00F03E4C"/>
    <w:rsid w:val="00F04069"/>
    <w:rsid w:val="00F040DD"/>
    <w:rsid w:val="00F0422A"/>
    <w:rsid w:val="00F04F23"/>
    <w:rsid w:val="00F0579C"/>
    <w:rsid w:val="00F05D95"/>
    <w:rsid w:val="00F05E2A"/>
    <w:rsid w:val="00F075D3"/>
    <w:rsid w:val="00F07B29"/>
    <w:rsid w:val="00F07CD1"/>
    <w:rsid w:val="00F1057D"/>
    <w:rsid w:val="00F11FED"/>
    <w:rsid w:val="00F12804"/>
    <w:rsid w:val="00F13019"/>
    <w:rsid w:val="00F130FB"/>
    <w:rsid w:val="00F14398"/>
    <w:rsid w:val="00F14875"/>
    <w:rsid w:val="00F15356"/>
    <w:rsid w:val="00F1549C"/>
    <w:rsid w:val="00F15501"/>
    <w:rsid w:val="00F15EB3"/>
    <w:rsid w:val="00F16004"/>
    <w:rsid w:val="00F1715F"/>
    <w:rsid w:val="00F20351"/>
    <w:rsid w:val="00F20638"/>
    <w:rsid w:val="00F20768"/>
    <w:rsid w:val="00F20B44"/>
    <w:rsid w:val="00F20F72"/>
    <w:rsid w:val="00F214E7"/>
    <w:rsid w:val="00F223DF"/>
    <w:rsid w:val="00F22AFA"/>
    <w:rsid w:val="00F22B26"/>
    <w:rsid w:val="00F22B7C"/>
    <w:rsid w:val="00F236B8"/>
    <w:rsid w:val="00F243C0"/>
    <w:rsid w:val="00F246F1"/>
    <w:rsid w:val="00F24D1B"/>
    <w:rsid w:val="00F24E5F"/>
    <w:rsid w:val="00F25FED"/>
    <w:rsid w:val="00F2605A"/>
    <w:rsid w:val="00F26CFC"/>
    <w:rsid w:val="00F26DB8"/>
    <w:rsid w:val="00F271C1"/>
    <w:rsid w:val="00F301C0"/>
    <w:rsid w:val="00F304FA"/>
    <w:rsid w:val="00F3058B"/>
    <w:rsid w:val="00F30674"/>
    <w:rsid w:val="00F30974"/>
    <w:rsid w:val="00F30A04"/>
    <w:rsid w:val="00F313A8"/>
    <w:rsid w:val="00F314DA"/>
    <w:rsid w:val="00F318BE"/>
    <w:rsid w:val="00F31A9D"/>
    <w:rsid w:val="00F31B65"/>
    <w:rsid w:val="00F31B9F"/>
    <w:rsid w:val="00F31C1A"/>
    <w:rsid w:val="00F321D8"/>
    <w:rsid w:val="00F3247E"/>
    <w:rsid w:val="00F32788"/>
    <w:rsid w:val="00F3299B"/>
    <w:rsid w:val="00F32DEA"/>
    <w:rsid w:val="00F331DC"/>
    <w:rsid w:val="00F33224"/>
    <w:rsid w:val="00F3390C"/>
    <w:rsid w:val="00F341FC"/>
    <w:rsid w:val="00F342B1"/>
    <w:rsid w:val="00F35BF4"/>
    <w:rsid w:val="00F35E23"/>
    <w:rsid w:val="00F35FEB"/>
    <w:rsid w:val="00F363C9"/>
    <w:rsid w:val="00F3643E"/>
    <w:rsid w:val="00F365D3"/>
    <w:rsid w:val="00F367C9"/>
    <w:rsid w:val="00F37232"/>
    <w:rsid w:val="00F3752E"/>
    <w:rsid w:val="00F375E4"/>
    <w:rsid w:val="00F379CD"/>
    <w:rsid w:val="00F37CD2"/>
    <w:rsid w:val="00F37D0D"/>
    <w:rsid w:val="00F37E40"/>
    <w:rsid w:val="00F4023D"/>
    <w:rsid w:val="00F40FFE"/>
    <w:rsid w:val="00F41814"/>
    <w:rsid w:val="00F41973"/>
    <w:rsid w:val="00F41C97"/>
    <w:rsid w:val="00F41E71"/>
    <w:rsid w:val="00F42048"/>
    <w:rsid w:val="00F42892"/>
    <w:rsid w:val="00F42A89"/>
    <w:rsid w:val="00F43474"/>
    <w:rsid w:val="00F43B9D"/>
    <w:rsid w:val="00F441AC"/>
    <w:rsid w:val="00F44615"/>
    <w:rsid w:val="00F459C6"/>
    <w:rsid w:val="00F45BC1"/>
    <w:rsid w:val="00F4603F"/>
    <w:rsid w:val="00F46213"/>
    <w:rsid w:val="00F46CA8"/>
    <w:rsid w:val="00F46CF2"/>
    <w:rsid w:val="00F470E3"/>
    <w:rsid w:val="00F4717A"/>
    <w:rsid w:val="00F473B1"/>
    <w:rsid w:val="00F47F53"/>
    <w:rsid w:val="00F50263"/>
    <w:rsid w:val="00F50798"/>
    <w:rsid w:val="00F5088B"/>
    <w:rsid w:val="00F50D44"/>
    <w:rsid w:val="00F50FA2"/>
    <w:rsid w:val="00F51AE9"/>
    <w:rsid w:val="00F51D42"/>
    <w:rsid w:val="00F51D44"/>
    <w:rsid w:val="00F51DD8"/>
    <w:rsid w:val="00F539B6"/>
    <w:rsid w:val="00F539CB"/>
    <w:rsid w:val="00F53B20"/>
    <w:rsid w:val="00F53E1A"/>
    <w:rsid w:val="00F54391"/>
    <w:rsid w:val="00F54C51"/>
    <w:rsid w:val="00F54ECE"/>
    <w:rsid w:val="00F55231"/>
    <w:rsid w:val="00F55823"/>
    <w:rsid w:val="00F55AE7"/>
    <w:rsid w:val="00F55CEA"/>
    <w:rsid w:val="00F5666E"/>
    <w:rsid w:val="00F56970"/>
    <w:rsid w:val="00F56FF7"/>
    <w:rsid w:val="00F57022"/>
    <w:rsid w:val="00F57090"/>
    <w:rsid w:val="00F576BC"/>
    <w:rsid w:val="00F57931"/>
    <w:rsid w:val="00F610FC"/>
    <w:rsid w:val="00F61202"/>
    <w:rsid w:val="00F6139E"/>
    <w:rsid w:val="00F61401"/>
    <w:rsid w:val="00F6144D"/>
    <w:rsid w:val="00F62163"/>
    <w:rsid w:val="00F625AD"/>
    <w:rsid w:val="00F632FF"/>
    <w:rsid w:val="00F63572"/>
    <w:rsid w:val="00F64177"/>
    <w:rsid w:val="00F644F5"/>
    <w:rsid w:val="00F6481B"/>
    <w:rsid w:val="00F6488F"/>
    <w:rsid w:val="00F6489B"/>
    <w:rsid w:val="00F65526"/>
    <w:rsid w:val="00F67ED5"/>
    <w:rsid w:val="00F70280"/>
    <w:rsid w:val="00F703FB"/>
    <w:rsid w:val="00F70500"/>
    <w:rsid w:val="00F70A82"/>
    <w:rsid w:val="00F7145D"/>
    <w:rsid w:val="00F718FD"/>
    <w:rsid w:val="00F71FFD"/>
    <w:rsid w:val="00F73275"/>
    <w:rsid w:val="00F73F44"/>
    <w:rsid w:val="00F74279"/>
    <w:rsid w:val="00F7474E"/>
    <w:rsid w:val="00F74AD9"/>
    <w:rsid w:val="00F74B17"/>
    <w:rsid w:val="00F75F5F"/>
    <w:rsid w:val="00F76EB7"/>
    <w:rsid w:val="00F779E5"/>
    <w:rsid w:val="00F77D21"/>
    <w:rsid w:val="00F80342"/>
    <w:rsid w:val="00F811B3"/>
    <w:rsid w:val="00F818AA"/>
    <w:rsid w:val="00F81A55"/>
    <w:rsid w:val="00F81D1F"/>
    <w:rsid w:val="00F8272F"/>
    <w:rsid w:val="00F82A84"/>
    <w:rsid w:val="00F83620"/>
    <w:rsid w:val="00F83BD9"/>
    <w:rsid w:val="00F83F96"/>
    <w:rsid w:val="00F843CF"/>
    <w:rsid w:val="00F84737"/>
    <w:rsid w:val="00F85313"/>
    <w:rsid w:val="00F8550B"/>
    <w:rsid w:val="00F85A28"/>
    <w:rsid w:val="00F862FE"/>
    <w:rsid w:val="00F86956"/>
    <w:rsid w:val="00F86B6C"/>
    <w:rsid w:val="00F86DB3"/>
    <w:rsid w:val="00F90108"/>
    <w:rsid w:val="00F9102F"/>
    <w:rsid w:val="00F910C6"/>
    <w:rsid w:val="00F911C6"/>
    <w:rsid w:val="00F9173C"/>
    <w:rsid w:val="00F91B8E"/>
    <w:rsid w:val="00F91DB5"/>
    <w:rsid w:val="00F9226B"/>
    <w:rsid w:val="00F922B5"/>
    <w:rsid w:val="00F925C7"/>
    <w:rsid w:val="00F9360A"/>
    <w:rsid w:val="00F9372B"/>
    <w:rsid w:val="00F93A4A"/>
    <w:rsid w:val="00F93BC1"/>
    <w:rsid w:val="00F94723"/>
    <w:rsid w:val="00F94772"/>
    <w:rsid w:val="00F9521D"/>
    <w:rsid w:val="00F95D07"/>
    <w:rsid w:val="00F960B9"/>
    <w:rsid w:val="00F967BB"/>
    <w:rsid w:val="00F96E0B"/>
    <w:rsid w:val="00F975E6"/>
    <w:rsid w:val="00F97B36"/>
    <w:rsid w:val="00FA092E"/>
    <w:rsid w:val="00FA24B5"/>
    <w:rsid w:val="00FA2CFA"/>
    <w:rsid w:val="00FA2EBC"/>
    <w:rsid w:val="00FA2F84"/>
    <w:rsid w:val="00FA30CF"/>
    <w:rsid w:val="00FA3373"/>
    <w:rsid w:val="00FA376B"/>
    <w:rsid w:val="00FA389E"/>
    <w:rsid w:val="00FA4923"/>
    <w:rsid w:val="00FA4C99"/>
    <w:rsid w:val="00FA5149"/>
    <w:rsid w:val="00FA548A"/>
    <w:rsid w:val="00FA5744"/>
    <w:rsid w:val="00FA5E36"/>
    <w:rsid w:val="00FA5E60"/>
    <w:rsid w:val="00FA5FEF"/>
    <w:rsid w:val="00FA6203"/>
    <w:rsid w:val="00FA71ED"/>
    <w:rsid w:val="00FB0A91"/>
    <w:rsid w:val="00FB0AF4"/>
    <w:rsid w:val="00FB1AB8"/>
    <w:rsid w:val="00FB1B64"/>
    <w:rsid w:val="00FB1DFC"/>
    <w:rsid w:val="00FB1E94"/>
    <w:rsid w:val="00FB2869"/>
    <w:rsid w:val="00FB2F0E"/>
    <w:rsid w:val="00FB324B"/>
    <w:rsid w:val="00FB39C1"/>
    <w:rsid w:val="00FB39F1"/>
    <w:rsid w:val="00FB4826"/>
    <w:rsid w:val="00FB4E2B"/>
    <w:rsid w:val="00FB5055"/>
    <w:rsid w:val="00FB6BA5"/>
    <w:rsid w:val="00FB7A01"/>
    <w:rsid w:val="00FB7B5F"/>
    <w:rsid w:val="00FC02E8"/>
    <w:rsid w:val="00FC03CB"/>
    <w:rsid w:val="00FC0742"/>
    <w:rsid w:val="00FC07BE"/>
    <w:rsid w:val="00FC0F08"/>
    <w:rsid w:val="00FC0F63"/>
    <w:rsid w:val="00FC124A"/>
    <w:rsid w:val="00FC13F1"/>
    <w:rsid w:val="00FC17D5"/>
    <w:rsid w:val="00FC2BED"/>
    <w:rsid w:val="00FC2FA7"/>
    <w:rsid w:val="00FC3357"/>
    <w:rsid w:val="00FC37FF"/>
    <w:rsid w:val="00FC3C19"/>
    <w:rsid w:val="00FC4569"/>
    <w:rsid w:val="00FC520B"/>
    <w:rsid w:val="00FC5D81"/>
    <w:rsid w:val="00FC71B5"/>
    <w:rsid w:val="00FC76DC"/>
    <w:rsid w:val="00FD09B3"/>
    <w:rsid w:val="00FD0BDD"/>
    <w:rsid w:val="00FD14EE"/>
    <w:rsid w:val="00FD217B"/>
    <w:rsid w:val="00FD29E4"/>
    <w:rsid w:val="00FD2C39"/>
    <w:rsid w:val="00FD3776"/>
    <w:rsid w:val="00FD3B88"/>
    <w:rsid w:val="00FD4212"/>
    <w:rsid w:val="00FD437B"/>
    <w:rsid w:val="00FD4E5B"/>
    <w:rsid w:val="00FD4E69"/>
    <w:rsid w:val="00FD52DE"/>
    <w:rsid w:val="00FD5395"/>
    <w:rsid w:val="00FD5903"/>
    <w:rsid w:val="00FD609B"/>
    <w:rsid w:val="00FD7766"/>
    <w:rsid w:val="00FE087A"/>
    <w:rsid w:val="00FE08FC"/>
    <w:rsid w:val="00FE0928"/>
    <w:rsid w:val="00FE2498"/>
    <w:rsid w:val="00FE348B"/>
    <w:rsid w:val="00FE365A"/>
    <w:rsid w:val="00FE3DB4"/>
    <w:rsid w:val="00FE3DD7"/>
    <w:rsid w:val="00FE3DFB"/>
    <w:rsid w:val="00FE445D"/>
    <w:rsid w:val="00FE4E69"/>
    <w:rsid w:val="00FE5845"/>
    <w:rsid w:val="00FE65D0"/>
    <w:rsid w:val="00FE6732"/>
    <w:rsid w:val="00FE7FBB"/>
    <w:rsid w:val="00FF0176"/>
    <w:rsid w:val="00FF0E5E"/>
    <w:rsid w:val="00FF135B"/>
    <w:rsid w:val="00FF1B2D"/>
    <w:rsid w:val="00FF2555"/>
    <w:rsid w:val="00FF2E07"/>
    <w:rsid w:val="00FF3DBF"/>
    <w:rsid w:val="00FF3E08"/>
    <w:rsid w:val="00FF44ED"/>
    <w:rsid w:val="00FF4866"/>
    <w:rsid w:val="00FF4B61"/>
    <w:rsid w:val="00FF4B80"/>
    <w:rsid w:val="00FF4BE9"/>
    <w:rsid w:val="00FF5073"/>
    <w:rsid w:val="00FF5F00"/>
    <w:rsid w:val="00FF62D1"/>
    <w:rsid w:val="00FF66BE"/>
    <w:rsid w:val="00FF7AE4"/>
    <w:rsid w:val="00FF7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cb97ff"/>
    </o:shapedefaults>
    <o:shapelayout v:ext="edit">
      <o:idmap v:ext="edit" data="1"/>
    </o:shapelayout>
  </w:shapeDefaults>
  <w:decimalSymbol w:val="."/>
  <w:listSeparator w:val=","/>
  <w15:docId w15:val="{A07DF8D4-5D34-4030-9044-9B526BA2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73E5"/>
    <w:pPr>
      <w:widowControl w:val="0"/>
      <w:ind w:firstLineChars="200" w:firstLine="200"/>
      <w:jc w:val="both"/>
    </w:pPr>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jc w:val="left"/>
    </w:pPr>
    <w:rPr>
      <w:sz w:val="18"/>
      <w:szCs w:val="18"/>
    </w:rPr>
  </w:style>
  <w:style w:type="character" w:styleId="a6">
    <w:name w:val="Hyperlink"/>
    <w:basedOn w:val="a1"/>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pPr>
      <w:jc w:val="left"/>
    </w:pPr>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uiPriority w:val="20"/>
    <w:qFormat/>
    <w:rsid w:val="00831FDB"/>
    <w:rPr>
      <w:rFonts w:ascii="楷体_GB2312" w:eastAsia="华文细黑"/>
      <w:b/>
      <w:sz w:val="24"/>
    </w:rPr>
  </w:style>
  <w:style w:type="character" w:styleId="ab">
    <w:name w:val="Strong"/>
    <w:uiPriority w:val="22"/>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
    <w:name w:val="标题2"/>
    <w:basedOn w:val="a0"/>
    <w:link w:val="2Char"/>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
    <w:name w:val="标题2 Char"/>
    <w:basedOn w:val="a1"/>
    <w:link w:val="2"/>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ind w:firstLineChars="0" w:firstLine="0"/>
      <w:jc w:val="left"/>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华文细黑"/>
      <w:kern w:val="2"/>
      <w:sz w:val="22"/>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qFormat/>
    <w:rsid w:val="000651D8"/>
    <w:pPr>
      <w:ind w:firstLine="420"/>
    </w:pPr>
  </w:style>
  <w:style w:type="paragraph" w:styleId="af0">
    <w:name w:val="Normal (Web)"/>
    <w:basedOn w:val="a0"/>
    <w:uiPriority w:val="99"/>
    <w:unhideWhenUsed/>
    <w:rsid w:val="00E73EAB"/>
    <w:pPr>
      <w:widowControl/>
      <w:spacing w:before="100" w:beforeAutospacing="1" w:after="100" w:afterAutospacing="1"/>
      <w:ind w:firstLineChars="0" w:firstLine="0"/>
      <w:jc w:val="left"/>
    </w:pPr>
    <w:rPr>
      <w:rFonts w:ascii="宋体" w:eastAsia="宋体" w:hAnsi="宋体" w:cs="宋体"/>
      <w:kern w:val="0"/>
      <w:sz w:val="24"/>
    </w:rPr>
  </w:style>
  <w:style w:type="paragraph" w:styleId="af1">
    <w:name w:val="Date"/>
    <w:basedOn w:val="a0"/>
    <w:next w:val="a0"/>
    <w:link w:val="Char5"/>
    <w:rsid w:val="00605ED0"/>
    <w:pPr>
      <w:ind w:leftChars="2500" w:left="100"/>
    </w:pPr>
  </w:style>
  <w:style w:type="character" w:customStyle="1" w:styleId="Char5">
    <w:name w:val="日期 Char"/>
    <w:basedOn w:val="a1"/>
    <w:link w:val="af1"/>
    <w:rsid w:val="00605ED0"/>
    <w:rPr>
      <w:rFonts w:eastAsia="华文细黑"/>
      <w:kern w:val="2"/>
      <w:sz w:val="22"/>
      <w:szCs w:val="24"/>
    </w:rPr>
  </w:style>
  <w:style w:type="paragraph" w:styleId="HTML">
    <w:name w:val="HTML Preformatted"/>
    <w:basedOn w:val="a0"/>
    <w:link w:val="HTMLChar"/>
    <w:uiPriority w:val="99"/>
    <w:unhideWhenUsed/>
    <w:rsid w:val="000E6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cs="宋体"/>
      <w:kern w:val="0"/>
      <w:sz w:val="24"/>
    </w:rPr>
  </w:style>
  <w:style w:type="character" w:customStyle="1" w:styleId="HTMLChar">
    <w:name w:val="HTML 预设格式 Char"/>
    <w:basedOn w:val="a1"/>
    <w:link w:val="HTML"/>
    <w:uiPriority w:val="99"/>
    <w:rsid w:val="000E6C32"/>
    <w:rPr>
      <w:rFonts w:ascii="宋体" w:hAnsi="宋体" w:cs="宋体"/>
      <w:sz w:val="24"/>
      <w:szCs w:val="24"/>
    </w:rPr>
  </w:style>
  <w:style w:type="paragraph" w:customStyle="1" w:styleId="Default">
    <w:name w:val="Default"/>
    <w:rsid w:val="00E73303"/>
    <w:pPr>
      <w:widowControl w:val="0"/>
      <w:autoSpaceDE w:val="0"/>
      <w:autoSpaceDN w:val="0"/>
      <w:adjustRightInd w:val="0"/>
    </w:pPr>
    <w:rPr>
      <w:rFonts w:ascii="华文细黑" w:hAnsi="华文细黑" w:cs="华文细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902">
      <w:bodyDiv w:val="1"/>
      <w:marLeft w:val="0"/>
      <w:marRight w:val="0"/>
      <w:marTop w:val="0"/>
      <w:marBottom w:val="0"/>
      <w:divBdr>
        <w:top w:val="none" w:sz="0" w:space="0" w:color="auto"/>
        <w:left w:val="none" w:sz="0" w:space="0" w:color="auto"/>
        <w:bottom w:val="none" w:sz="0" w:space="0" w:color="auto"/>
        <w:right w:val="none" w:sz="0" w:space="0" w:color="auto"/>
      </w:divBdr>
      <w:divsChild>
        <w:div w:id="1491403262">
          <w:marLeft w:val="0"/>
          <w:marRight w:val="0"/>
          <w:marTop w:val="0"/>
          <w:marBottom w:val="0"/>
          <w:divBdr>
            <w:top w:val="none" w:sz="0" w:space="0" w:color="auto"/>
            <w:left w:val="none" w:sz="0" w:space="0" w:color="auto"/>
            <w:bottom w:val="none" w:sz="0" w:space="0" w:color="auto"/>
            <w:right w:val="none" w:sz="0" w:space="0" w:color="auto"/>
          </w:divBdr>
        </w:div>
      </w:divsChild>
    </w:div>
    <w:div w:id="55780971">
      <w:bodyDiv w:val="1"/>
      <w:marLeft w:val="0"/>
      <w:marRight w:val="0"/>
      <w:marTop w:val="0"/>
      <w:marBottom w:val="0"/>
      <w:divBdr>
        <w:top w:val="none" w:sz="0" w:space="0" w:color="auto"/>
        <w:left w:val="none" w:sz="0" w:space="0" w:color="auto"/>
        <w:bottom w:val="none" w:sz="0" w:space="0" w:color="auto"/>
        <w:right w:val="none" w:sz="0" w:space="0" w:color="auto"/>
      </w:divBdr>
      <w:divsChild>
        <w:div w:id="894705269">
          <w:marLeft w:val="0"/>
          <w:marRight w:val="0"/>
          <w:marTop w:val="0"/>
          <w:marBottom w:val="0"/>
          <w:divBdr>
            <w:top w:val="none" w:sz="0" w:space="0" w:color="auto"/>
            <w:left w:val="none" w:sz="0" w:space="0" w:color="auto"/>
            <w:bottom w:val="none" w:sz="0" w:space="0" w:color="auto"/>
            <w:right w:val="none" w:sz="0" w:space="0" w:color="auto"/>
          </w:divBdr>
          <w:divsChild>
            <w:div w:id="1221937519">
              <w:marLeft w:val="0"/>
              <w:marRight w:val="0"/>
              <w:marTop w:val="0"/>
              <w:marBottom w:val="0"/>
              <w:divBdr>
                <w:top w:val="none" w:sz="0" w:space="0" w:color="auto"/>
                <w:left w:val="none" w:sz="0" w:space="0" w:color="auto"/>
                <w:bottom w:val="none" w:sz="0" w:space="0" w:color="auto"/>
                <w:right w:val="none" w:sz="0" w:space="0" w:color="auto"/>
              </w:divBdr>
              <w:divsChild>
                <w:div w:id="966735347">
                  <w:marLeft w:val="0"/>
                  <w:marRight w:val="150"/>
                  <w:marTop w:val="0"/>
                  <w:marBottom w:val="180"/>
                  <w:divBdr>
                    <w:top w:val="none" w:sz="0" w:space="0" w:color="auto"/>
                    <w:left w:val="none" w:sz="0" w:space="0" w:color="auto"/>
                    <w:bottom w:val="none" w:sz="0" w:space="0" w:color="auto"/>
                    <w:right w:val="none" w:sz="0" w:space="0" w:color="auto"/>
                  </w:divBdr>
                  <w:divsChild>
                    <w:div w:id="582685809">
                      <w:marLeft w:val="0"/>
                      <w:marRight w:val="0"/>
                      <w:marTop w:val="0"/>
                      <w:marBottom w:val="0"/>
                      <w:divBdr>
                        <w:top w:val="none" w:sz="0" w:space="0" w:color="auto"/>
                        <w:left w:val="none" w:sz="0" w:space="0" w:color="auto"/>
                        <w:bottom w:val="none" w:sz="0" w:space="0" w:color="auto"/>
                        <w:right w:val="none" w:sz="0" w:space="0" w:color="auto"/>
                      </w:divBdr>
                      <w:divsChild>
                        <w:div w:id="554243932">
                          <w:marLeft w:val="0"/>
                          <w:marRight w:val="0"/>
                          <w:marTop w:val="0"/>
                          <w:marBottom w:val="0"/>
                          <w:divBdr>
                            <w:top w:val="none" w:sz="0" w:space="0" w:color="auto"/>
                            <w:left w:val="none" w:sz="0" w:space="0" w:color="auto"/>
                            <w:bottom w:val="none" w:sz="0" w:space="0" w:color="auto"/>
                            <w:right w:val="none" w:sz="0" w:space="0" w:color="auto"/>
                          </w:divBdr>
                          <w:divsChild>
                            <w:div w:id="63209982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1249">
      <w:bodyDiv w:val="1"/>
      <w:marLeft w:val="0"/>
      <w:marRight w:val="0"/>
      <w:marTop w:val="0"/>
      <w:marBottom w:val="0"/>
      <w:divBdr>
        <w:top w:val="none" w:sz="0" w:space="0" w:color="auto"/>
        <w:left w:val="none" w:sz="0" w:space="0" w:color="auto"/>
        <w:bottom w:val="none" w:sz="0" w:space="0" w:color="auto"/>
        <w:right w:val="none" w:sz="0" w:space="0" w:color="auto"/>
      </w:divBdr>
      <w:divsChild>
        <w:div w:id="1120294344">
          <w:marLeft w:val="0"/>
          <w:marRight w:val="0"/>
          <w:marTop w:val="0"/>
          <w:marBottom w:val="0"/>
          <w:divBdr>
            <w:top w:val="none" w:sz="0" w:space="0" w:color="auto"/>
            <w:left w:val="none" w:sz="0" w:space="0" w:color="auto"/>
            <w:bottom w:val="none" w:sz="0" w:space="0" w:color="auto"/>
            <w:right w:val="none" w:sz="0" w:space="0" w:color="auto"/>
          </w:divBdr>
          <w:divsChild>
            <w:div w:id="2117750694">
              <w:marLeft w:val="0"/>
              <w:marRight w:val="0"/>
              <w:marTop w:val="0"/>
              <w:marBottom w:val="0"/>
              <w:divBdr>
                <w:top w:val="single" w:sz="6" w:space="0" w:color="DBDBDB"/>
                <w:left w:val="none" w:sz="0" w:space="0" w:color="auto"/>
                <w:bottom w:val="none" w:sz="0" w:space="0" w:color="auto"/>
                <w:right w:val="none" w:sz="0" w:space="0" w:color="auto"/>
              </w:divBdr>
              <w:divsChild>
                <w:div w:id="307394058">
                  <w:marLeft w:val="0"/>
                  <w:marRight w:val="0"/>
                  <w:marTop w:val="0"/>
                  <w:marBottom w:val="0"/>
                  <w:divBdr>
                    <w:top w:val="none" w:sz="0" w:space="0" w:color="auto"/>
                    <w:left w:val="none" w:sz="0" w:space="0" w:color="auto"/>
                    <w:bottom w:val="none" w:sz="0" w:space="0" w:color="auto"/>
                    <w:right w:val="none" w:sz="0" w:space="0" w:color="auto"/>
                  </w:divBdr>
                  <w:divsChild>
                    <w:div w:id="958954622">
                      <w:marLeft w:val="0"/>
                      <w:marRight w:val="0"/>
                      <w:marTop w:val="0"/>
                      <w:marBottom w:val="0"/>
                      <w:divBdr>
                        <w:top w:val="none" w:sz="0" w:space="0" w:color="auto"/>
                        <w:left w:val="none" w:sz="0" w:space="0" w:color="auto"/>
                        <w:bottom w:val="none" w:sz="0" w:space="0" w:color="auto"/>
                        <w:right w:val="none" w:sz="0" w:space="0" w:color="auto"/>
                      </w:divBdr>
                      <w:divsChild>
                        <w:div w:id="179396816">
                          <w:marLeft w:val="0"/>
                          <w:marRight w:val="0"/>
                          <w:marTop w:val="0"/>
                          <w:marBottom w:val="0"/>
                          <w:divBdr>
                            <w:top w:val="none" w:sz="0" w:space="0" w:color="auto"/>
                            <w:left w:val="none" w:sz="0" w:space="0" w:color="auto"/>
                            <w:bottom w:val="none" w:sz="0" w:space="0" w:color="auto"/>
                            <w:right w:val="none" w:sz="0" w:space="0" w:color="auto"/>
                          </w:divBdr>
                          <w:divsChild>
                            <w:div w:id="1444034177">
                              <w:marLeft w:val="0"/>
                              <w:marRight w:val="0"/>
                              <w:marTop w:val="0"/>
                              <w:marBottom w:val="0"/>
                              <w:divBdr>
                                <w:top w:val="none" w:sz="0" w:space="0" w:color="auto"/>
                                <w:left w:val="none" w:sz="0" w:space="0" w:color="auto"/>
                                <w:bottom w:val="none" w:sz="0" w:space="0" w:color="auto"/>
                                <w:right w:val="none" w:sz="0" w:space="0" w:color="auto"/>
                              </w:divBdr>
                              <w:divsChild>
                                <w:div w:id="166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21764">
      <w:bodyDiv w:val="1"/>
      <w:marLeft w:val="0"/>
      <w:marRight w:val="0"/>
      <w:marTop w:val="0"/>
      <w:marBottom w:val="0"/>
      <w:divBdr>
        <w:top w:val="none" w:sz="0" w:space="0" w:color="auto"/>
        <w:left w:val="none" w:sz="0" w:space="0" w:color="auto"/>
        <w:bottom w:val="none" w:sz="0" w:space="0" w:color="auto"/>
        <w:right w:val="none" w:sz="0" w:space="0" w:color="auto"/>
      </w:divBdr>
      <w:divsChild>
        <w:div w:id="1393117950">
          <w:marLeft w:val="0"/>
          <w:marRight w:val="0"/>
          <w:marTop w:val="0"/>
          <w:marBottom w:val="0"/>
          <w:divBdr>
            <w:top w:val="none" w:sz="0" w:space="0" w:color="auto"/>
            <w:left w:val="none" w:sz="0" w:space="0" w:color="auto"/>
            <w:bottom w:val="none" w:sz="0" w:space="0" w:color="auto"/>
            <w:right w:val="none" w:sz="0" w:space="0" w:color="auto"/>
          </w:divBdr>
          <w:divsChild>
            <w:div w:id="2015377721">
              <w:marLeft w:val="0"/>
              <w:marRight w:val="0"/>
              <w:marTop w:val="0"/>
              <w:marBottom w:val="0"/>
              <w:divBdr>
                <w:top w:val="none" w:sz="0" w:space="0" w:color="auto"/>
                <w:left w:val="none" w:sz="0" w:space="0" w:color="auto"/>
                <w:bottom w:val="none" w:sz="0" w:space="0" w:color="auto"/>
                <w:right w:val="none" w:sz="0" w:space="0" w:color="auto"/>
              </w:divBdr>
              <w:divsChild>
                <w:div w:id="1384525043">
                  <w:marLeft w:val="0"/>
                  <w:marRight w:val="0"/>
                  <w:marTop w:val="0"/>
                  <w:marBottom w:val="0"/>
                  <w:divBdr>
                    <w:top w:val="none" w:sz="0" w:space="0" w:color="auto"/>
                    <w:left w:val="none" w:sz="0" w:space="0" w:color="auto"/>
                    <w:bottom w:val="none" w:sz="0" w:space="0" w:color="auto"/>
                    <w:right w:val="none" w:sz="0" w:space="0" w:color="auto"/>
                  </w:divBdr>
                  <w:divsChild>
                    <w:div w:id="688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342">
      <w:bodyDiv w:val="1"/>
      <w:marLeft w:val="0"/>
      <w:marRight w:val="0"/>
      <w:marTop w:val="0"/>
      <w:marBottom w:val="0"/>
      <w:divBdr>
        <w:top w:val="none" w:sz="0" w:space="0" w:color="auto"/>
        <w:left w:val="none" w:sz="0" w:space="0" w:color="auto"/>
        <w:bottom w:val="none" w:sz="0" w:space="0" w:color="auto"/>
        <w:right w:val="none" w:sz="0" w:space="0" w:color="auto"/>
      </w:divBdr>
      <w:divsChild>
        <w:div w:id="1055156655">
          <w:marLeft w:val="0"/>
          <w:marRight w:val="0"/>
          <w:marTop w:val="0"/>
          <w:marBottom w:val="0"/>
          <w:divBdr>
            <w:top w:val="none" w:sz="0" w:space="0" w:color="auto"/>
            <w:left w:val="none" w:sz="0" w:space="0" w:color="auto"/>
            <w:bottom w:val="none" w:sz="0" w:space="0" w:color="auto"/>
            <w:right w:val="none" w:sz="0" w:space="0" w:color="auto"/>
          </w:divBdr>
        </w:div>
      </w:divsChild>
    </w:div>
    <w:div w:id="141191302">
      <w:bodyDiv w:val="1"/>
      <w:marLeft w:val="0"/>
      <w:marRight w:val="0"/>
      <w:marTop w:val="0"/>
      <w:marBottom w:val="0"/>
      <w:divBdr>
        <w:top w:val="none" w:sz="0" w:space="0" w:color="auto"/>
        <w:left w:val="none" w:sz="0" w:space="0" w:color="auto"/>
        <w:bottom w:val="none" w:sz="0" w:space="0" w:color="auto"/>
        <w:right w:val="none" w:sz="0" w:space="0" w:color="auto"/>
      </w:divBdr>
      <w:divsChild>
        <w:div w:id="1477798890">
          <w:marLeft w:val="0"/>
          <w:marRight w:val="0"/>
          <w:marTop w:val="0"/>
          <w:marBottom w:val="0"/>
          <w:divBdr>
            <w:top w:val="none" w:sz="0" w:space="0" w:color="auto"/>
            <w:left w:val="none" w:sz="0" w:space="0" w:color="auto"/>
            <w:bottom w:val="none" w:sz="0" w:space="0" w:color="auto"/>
            <w:right w:val="none" w:sz="0" w:space="0" w:color="auto"/>
          </w:divBdr>
          <w:divsChild>
            <w:div w:id="1567259168">
              <w:marLeft w:val="0"/>
              <w:marRight w:val="0"/>
              <w:marTop w:val="0"/>
              <w:marBottom w:val="0"/>
              <w:divBdr>
                <w:top w:val="single" w:sz="18" w:space="6" w:color="CC1E1E"/>
                <w:left w:val="single" w:sz="6" w:space="11" w:color="CBCBCB"/>
                <w:bottom w:val="single" w:sz="6" w:space="8" w:color="CBCBCB"/>
                <w:right w:val="single" w:sz="6" w:space="11" w:color="CBCBCB"/>
              </w:divBdr>
              <w:divsChild>
                <w:div w:id="28654476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55658618">
      <w:bodyDiv w:val="1"/>
      <w:marLeft w:val="0"/>
      <w:marRight w:val="0"/>
      <w:marTop w:val="0"/>
      <w:marBottom w:val="0"/>
      <w:divBdr>
        <w:top w:val="none" w:sz="0" w:space="0" w:color="auto"/>
        <w:left w:val="none" w:sz="0" w:space="0" w:color="auto"/>
        <w:bottom w:val="none" w:sz="0" w:space="0" w:color="auto"/>
        <w:right w:val="none" w:sz="0" w:space="0" w:color="auto"/>
      </w:divBdr>
      <w:divsChild>
        <w:div w:id="460733461">
          <w:marLeft w:val="0"/>
          <w:marRight w:val="0"/>
          <w:marTop w:val="0"/>
          <w:marBottom w:val="0"/>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1197425370">
                  <w:marLeft w:val="0"/>
                  <w:marRight w:val="150"/>
                  <w:marTop w:val="0"/>
                  <w:marBottom w:val="180"/>
                  <w:divBdr>
                    <w:top w:val="none" w:sz="0" w:space="0" w:color="auto"/>
                    <w:left w:val="none" w:sz="0" w:space="0" w:color="auto"/>
                    <w:bottom w:val="none" w:sz="0" w:space="0" w:color="auto"/>
                    <w:right w:val="none" w:sz="0" w:space="0" w:color="auto"/>
                  </w:divBdr>
                  <w:divsChild>
                    <w:div w:id="1667124381">
                      <w:marLeft w:val="0"/>
                      <w:marRight w:val="0"/>
                      <w:marTop w:val="0"/>
                      <w:marBottom w:val="0"/>
                      <w:divBdr>
                        <w:top w:val="none" w:sz="0" w:space="0" w:color="auto"/>
                        <w:left w:val="none" w:sz="0" w:space="0" w:color="auto"/>
                        <w:bottom w:val="none" w:sz="0" w:space="0" w:color="auto"/>
                        <w:right w:val="none" w:sz="0" w:space="0" w:color="auto"/>
                      </w:divBdr>
                      <w:divsChild>
                        <w:div w:id="1815176682">
                          <w:marLeft w:val="0"/>
                          <w:marRight w:val="0"/>
                          <w:marTop w:val="0"/>
                          <w:marBottom w:val="0"/>
                          <w:divBdr>
                            <w:top w:val="none" w:sz="0" w:space="0" w:color="auto"/>
                            <w:left w:val="none" w:sz="0" w:space="0" w:color="auto"/>
                            <w:bottom w:val="none" w:sz="0" w:space="0" w:color="auto"/>
                            <w:right w:val="none" w:sz="0" w:space="0" w:color="auto"/>
                          </w:divBdr>
                          <w:divsChild>
                            <w:div w:id="924850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0692">
      <w:bodyDiv w:val="1"/>
      <w:marLeft w:val="0"/>
      <w:marRight w:val="0"/>
      <w:marTop w:val="0"/>
      <w:marBottom w:val="0"/>
      <w:divBdr>
        <w:top w:val="none" w:sz="0" w:space="0" w:color="auto"/>
        <w:left w:val="none" w:sz="0" w:space="0" w:color="auto"/>
        <w:bottom w:val="none" w:sz="0" w:space="0" w:color="auto"/>
        <w:right w:val="none" w:sz="0" w:space="0" w:color="auto"/>
      </w:divBdr>
      <w:divsChild>
        <w:div w:id="1521434075">
          <w:marLeft w:val="0"/>
          <w:marRight w:val="0"/>
          <w:marTop w:val="0"/>
          <w:marBottom w:val="0"/>
          <w:divBdr>
            <w:top w:val="none" w:sz="0" w:space="0" w:color="auto"/>
            <w:left w:val="none" w:sz="0" w:space="0" w:color="auto"/>
            <w:bottom w:val="none" w:sz="0" w:space="0" w:color="auto"/>
            <w:right w:val="none" w:sz="0" w:space="0" w:color="auto"/>
          </w:divBdr>
          <w:divsChild>
            <w:div w:id="1426921586">
              <w:marLeft w:val="0"/>
              <w:marRight w:val="0"/>
              <w:marTop w:val="0"/>
              <w:marBottom w:val="0"/>
              <w:divBdr>
                <w:top w:val="single" w:sz="6" w:space="0" w:color="EDEDED"/>
                <w:left w:val="none" w:sz="0" w:space="0" w:color="auto"/>
                <w:bottom w:val="none" w:sz="0" w:space="0" w:color="auto"/>
                <w:right w:val="none" w:sz="0" w:space="0" w:color="auto"/>
              </w:divBdr>
              <w:divsChild>
                <w:div w:id="1801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90482">
      <w:bodyDiv w:val="1"/>
      <w:marLeft w:val="0"/>
      <w:marRight w:val="0"/>
      <w:marTop w:val="0"/>
      <w:marBottom w:val="0"/>
      <w:divBdr>
        <w:top w:val="none" w:sz="0" w:space="0" w:color="auto"/>
        <w:left w:val="none" w:sz="0" w:space="0" w:color="auto"/>
        <w:bottom w:val="none" w:sz="0" w:space="0" w:color="auto"/>
        <w:right w:val="none" w:sz="0" w:space="0" w:color="auto"/>
      </w:divBdr>
      <w:divsChild>
        <w:div w:id="2116438742">
          <w:marLeft w:val="0"/>
          <w:marRight w:val="0"/>
          <w:marTop w:val="0"/>
          <w:marBottom w:val="0"/>
          <w:divBdr>
            <w:top w:val="none" w:sz="0" w:space="0" w:color="auto"/>
            <w:left w:val="none" w:sz="0" w:space="0" w:color="auto"/>
            <w:bottom w:val="none" w:sz="0" w:space="0" w:color="auto"/>
            <w:right w:val="none" w:sz="0" w:space="0" w:color="auto"/>
          </w:divBdr>
        </w:div>
      </w:divsChild>
    </w:div>
    <w:div w:id="243074364">
      <w:bodyDiv w:val="1"/>
      <w:marLeft w:val="0"/>
      <w:marRight w:val="0"/>
      <w:marTop w:val="0"/>
      <w:marBottom w:val="0"/>
      <w:divBdr>
        <w:top w:val="none" w:sz="0" w:space="0" w:color="auto"/>
        <w:left w:val="none" w:sz="0" w:space="0" w:color="auto"/>
        <w:bottom w:val="none" w:sz="0" w:space="0" w:color="auto"/>
        <w:right w:val="none" w:sz="0" w:space="0" w:color="auto"/>
      </w:divBdr>
      <w:divsChild>
        <w:div w:id="1234008126">
          <w:marLeft w:val="0"/>
          <w:marRight w:val="0"/>
          <w:marTop w:val="0"/>
          <w:marBottom w:val="0"/>
          <w:divBdr>
            <w:top w:val="none" w:sz="0" w:space="0" w:color="auto"/>
            <w:left w:val="none" w:sz="0" w:space="0" w:color="auto"/>
            <w:bottom w:val="none" w:sz="0" w:space="0" w:color="auto"/>
            <w:right w:val="none" w:sz="0" w:space="0" w:color="auto"/>
          </w:divBdr>
          <w:divsChild>
            <w:div w:id="932012855">
              <w:marLeft w:val="0"/>
              <w:marRight w:val="0"/>
              <w:marTop w:val="0"/>
              <w:marBottom w:val="0"/>
              <w:divBdr>
                <w:top w:val="none" w:sz="0" w:space="0" w:color="auto"/>
                <w:left w:val="none" w:sz="0" w:space="0" w:color="auto"/>
                <w:bottom w:val="none" w:sz="0" w:space="0" w:color="auto"/>
                <w:right w:val="none" w:sz="0" w:space="0" w:color="auto"/>
              </w:divBdr>
              <w:divsChild>
                <w:div w:id="1100416555">
                  <w:marLeft w:val="0"/>
                  <w:marRight w:val="150"/>
                  <w:marTop w:val="0"/>
                  <w:marBottom w:val="180"/>
                  <w:divBdr>
                    <w:top w:val="none" w:sz="0" w:space="0" w:color="auto"/>
                    <w:left w:val="none" w:sz="0" w:space="0" w:color="auto"/>
                    <w:bottom w:val="none" w:sz="0" w:space="0" w:color="auto"/>
                    <w:right w:val="none" w:sz="0" w:space="0" w:color="auto"/>
                  </w:divBdr>
                  <w:divsChild>
                    <w:div w:id="1133866006">
                      <w:marLeft w:val="0"/>
                      <w:marRight w:val="0"/>
                      <w:marTop w:val="0"/>
                      <w:marBottom w:val="0"/>
                      <w:divBdr>
                        <w:top w:val="none" w:sz="0" w:space="0" w:color="auto"/>
                        <w:left w:val="none" w:sz="0" w:space="0" w:color="auto"/>
                        <w:bottom w:val="none" w:sz="0" w:space="0" w:color="auto"/>
                        <w:right w:val="none" w:sz="0" w:space="0" w:color="auto"/>
                      </w:divBdr>
                      <w:divsChild>
                        <w:div w:id="966008192">
                          <w:marLeft w:val="0"/>
                          <w:marRight w:val="0"/>
                          <w:marTop w:val="0"/>
                          <w:marBottom w:val="0"/>
                          <w:divBdr>
                            <w:top w:val="none" w:sz="0" w:space="0" w:color="auto"/>
                            <w:left w:val="none" w:sz="0" w:space="0" w:color="auto"/>
                            <w:bottom w:val="none" w:sz="0" w:space="0" w:color="auto"/>
                            <w:right w:val="none" w:sz="0" w:space="0" w:color="auto"/>
                          </w:divBdr>
                          <w:divsChild>
                            <w:div w:id="13751554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4346">
      <w:bodyDiv w:val="1"/>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sChild>
            <w:div w:id="1716273915">
              <w:marLeft w:val="0"/>
              <w:marRight w:val="0"/>
              <w:marTop w:val="0"/>
              <w:marBottom w:val="0"/>
              <w:divBdr>
                <w:top w:val="none" w:sz="0" w:space="0" w:color="auto"/>
                <w:left w:val="none" w:sz="0" w:space="0" w:color="auto"/>
                <w:bottom w:val="none" w:sz="0" w:space="0" w:color="auto"/>
                <w:right w:val="none" w:sz="0" w:space="0" w:color="auto"/>
              </w:divBdr>
              <w:divsChild>
                <w:div w:id="1218513009">
                  <w:marLeft w:val="0"/>
                  <w:marRight w:val="0"/>
                  <w:marTop w:val="0"/>
                  <w:marBottom w:val="0"/>
                  <w:divBdr>
                    <w:top w:val="single" w:sz="18" w:space="0" w:color="08237A"/>
                    <w:left w:val="none" w:sz="0" w:space="0" w:color="auto"/>
                    <w:bottom w:val="none" w:sz="0" w:space="0" w:color="auto"/>
                    <w:right w:val="none" w:sz="0" w:space="0" w:color="auto"/>
                  </w:divBdr>
                  <w:divsChild>
                    <w:div w:id="1299917355">
                      <w:marLeft w:val="0"/>
                      <w:marRight w:val="0"/>
                      <w:marTop w:val="0"/>
                      <w:marBottom w:val="0"/>
                      <w:divBdr>
                        <w:top w:val="single" w:sz="2" w:space="8" w:color="BBBBBB"/>
                        <w:left w:val="single" w:sz="6" w:space="0" w:color="BBBBBB"/>
                        <w:bottom w:val="single" w:sz="6" w:space="0" w:color="BBBBBB"/>
                        <w:right w:val="single" w:sz="6" w:space="0" w:color="BBBBBB"/>
                      </w:divBdr>
                      <w:divsChild>
                        <w:div w:id="94061872">
                          <w:marLeft w:val="0"/>
                          <w:marRight w:val="0"/>
                          <w:marTop w:val="0"/>
                          <w:marBottom w:val="0"/>
                          <w:divBdr>
                            <w:top w:val="none" w:sz="0" w:space="0" w:color="auto"/>
                            <w:left w:val="none" w:sz="0" w:space="0" w:color="auto"/>
                            <w:bottom w:val="none" w:sz="0" w:space="0" w:color="auto"/>
                            <w:right w:val="none" w:sz="0" w:space="0" w:color="auto"/>
                          </w:divBdr>
                          <w:divsChild>
                            <w:div w:id="488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837642">
      <w:bodyDiv w:val="1"/>
      <w:marLeft w:val="0"/>
      <w:marRight w:val="0"/>
      <w:marTop w:val="0"/>
      <w:marBottom w:val="0"/>
      <w:divBdr>
        <w:top w:val="none" w:sz="0" w:space="0" w:color="auto"/>
        <w:left w:val="none" w:sz="0" w:space="0" w:color="auto"/>
        <w:bottom w:val="none" w:sz="0" w:space="0" w:color="auto"/>
        <w:right w:val="none" w:sz="0" w:space="0" w:color="auto"/>
      </w:divBdr>
    </w:div>
    <w:div w:id="274489100">
      <w:bodyDiv w:val="1"/>
      <w:marLeft w:val="0"/>
      <w:marRight w:val="0"/>
      <w:marTop w:val="0"/>
      <w:marBottom w:val="0"/>
      <w:divBdr>
        <w:top w:val="none" w:sz="0" w:space="0" w:color="auto"/>
        <w:left w:val="none" w:sz="0" w:space="0" w:color="auto"/>
        <w:bottom w:val="none" w:sz="0" w:space="0" w:color="auto"/>
        <w:right w:val="none" w:sz="0" w:space="0" w:color="auto"/>
      </w:divBdr>
      <w:divsChild>
        <w:div w:id="431974554">
          <w:marLeft w:val="0"/>
          <w:marRight w:val="0"/>
          <w:marTop w:val="0"/>
          <w:marBottom w:val="0"/>
          <w:divBdr>
            <w:top w:val="none" w:sz="0" w:space="0" w:color="auto"/>
            <w:left w:val="none" w:sz="0" w:space="0" w:color="auto"/>
            <w:bottom w:val="none" w:sz="0" w:space="0" w:color="auto"/>
            <w:right w:val="none" w:sz="0" w:space="0" w:color="auto"/>
          </w:divBdr>
        </w:div>
      </w:divsChild>
    </w:div>
    <w:div w:id="289747840">
      <w:bodyDiv w:val="1"/>
      <w:marLeft w:val="0"/>
      <w:marRight w:val="0"/>
      <w:marTop w:val="0"/>
      <w:marBottom w:val="0"/>
      <w:divBdr>
        <w:top w:val="none" w:sz="0" w:space="0" w:color="auto"/>
        <w:left w:val="none" w:sz="0" w:space="0" w:color="auto"/>
        <w:bottom w:val="none" w:sz="0" w:space="0" w:color="auto"/>
        <w:right w:val="none" w:sz="0" w:space="0" w:color="auto"/>
      </w:divBdr>
      <w:divsChild>
        <w:div w:id="542909359">
          <w:marLeft w:val="0"/>
          <w:marRight w:val="0"/>
          <w:marTop w:val="0"/>
          <w:marBottom w:val="0"/>
          <w:divBdr>
            <w:top w:val="none" w:sz="0" w:space="0" w:color="auto"/>
            <w:left w:val="none" w:sz="0" w:space="0" w:color="auto"/>
            <w:bottom w:val="none" w:sz="0" w:space="0" w:color="auto"/>
            <w:right w:val="none" w:sz="0" w:space="0" w:color="auto"/>
          </w:divBdr>
          <w:divsChild>
            <w:div w:id="454759977">
              <w:marLeft w:val="0"/>
              <w:marRight w:val="0"/>
              <w:marTop w:val="0"/>
              <w:marBottom w:val="0"/>
              <w:divBdr>
                <w:top w:val="none" w:sz="0" w:space="0" w:color="auto"/>
                <w:left w:val="none" w:sz="0" w:space="0" w:color="auto"/>
                <w:bottom w:val="none" w:sz="0" w:space="0" w:color="auto"/>
                <w:right w:val="none" w:sz="0" w:space="0" w:color="auto"/>
              </w:divBdr>
              <w:divsChild>
                <w:div w:id="2064131155">
                  <w:marLeft w:val="0"/>
                  <w:marRight w:val="150"/>
                  <w:marTop w:val="0"/>
                  <w:marBottom w:val="180"/>
                  <w:divBdr>
                    <w:top w:val="none" w:sz="0" w:space="0" w:color="auto"/>
                    <w:left w:val="none" w:sz="0" w:space="0" w:color="auto"/>
                    <w:bottom w:val="none" w:sz="0" w:space="0" w:color="auto"/>
                    <w:right w:val="none" w:sz="0" w:space="0" w:color="auto"/>
                  </w:divBdr>
                  <w:divsChild>
                    <w:div w:id="432097215">
                      <w:marLeft w:val="0"/>
                      <w:marRight w:val="0"/>
                      <w:marTop w:val="0"/>
                      <w:marBottom w:val="0"/>
                      <w:divBdr>
                        <w:top w:val="none" w:sz="0" w:space="0" w:color="auto"/>
                        <w:left w:val="none" w:sz="0" w:space="0" w:color="auto"/>
                        <w:bottom w:val="none" w:sz="0" w:space="0" w:color="auto"/>
                        <w:right w:val="none" w:sz="0" w:space="0" w:color="auto"/>
                      </w:divBdr>
                      <w:divsChild>
                        <w:div w:id="2118403221">
                          <w:marLeft w:val="0"/>
                          <w:marRight w:val="0"/>
                          <w:marTop w:val="0"/>
                          <w:marBottom w:val="0"/>
                          <w:divBdr>
                            <w:top w:val="none" w:sz="0" w:space="0" w:color="auto"/>
                            <w:left w:val="none" w:sz="0" w:space="0" w:color="auto"/>
                            <w:bottom w:val="none" w:sz="0" w:space="0" w:color="auto"/>
                            <w:right w:val="none" w:sz="0" w:space="0" w:color="auto"/>
                          </w:divBdr>
                          <w:divsChild>
                            <w:div w:id="13642812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195825">
      <w:bodyDiv w:val="1"/>
      <w:marLeft w:val="0"/>
      <w:marRight w:val="0"/>
      <w:marTop w:val="0"/>
      <w:marBottom w:val="0"/>
      <w:divBdr>
        <w:top w:val="none" w:sz="0" w:space="0" w:color="auto"/>
        <w:left w:val="none" w:sz="0" w:space="0" w:color="auto"/>
        <w:bottom w:val="none" w:sz="0" w:space="0" w:color="auto"/>
        <w:right w:val="none" w:sz="0" w:space="0" w:color="auto"/>
      </w:divBdr>
      <w:divsChild>
        <w:div w:id="686567491">
          <w:marLeft w:val="0"/>
          <w:marRight w:val="0"/>
          <w:marTop w:val="0"/>
          <w:marBottom w:val="0"/>
          <w:divBdr>
            <w:top w:val="none" w:sz="0" w:space="0" w:color="auto"/>
            <w:left w:val="none" w:sz="0" w:space="0" w:color="auto"/>
            <w:bottom w:val="none" w:sz="0" w:space="0" w:color="auto"/>
            <w:right w:val="none" w:sz="0" w:space="0" w:color="auto"/>
          </w:divBdr>
          <w:divsChild>
            <w:div w:id="145510900">
              <w:marLeft w:val="0"/>
              <w:marRight w:val="0"/>
              <w:marTop w:val="90"/>
              <w:marBottom w:val="0"/>
              <w:divBdr>
                <w:top w:val="single" w:sz="6" w:space="5" w:color="CCCCCC"/>
                <w:left w:val="single" w:sz="6" w:space="5" w:color="CCCCCC"/>
                <w:bottom w:val="single" w:sz="6" w:space="5" w:color="CCCCCC"/>
                <w:right w:val="single" w:sz="6" w:space="5" w:color="CCCCCC"/>
              </w:divBdr>
              <w:divsChild>
                <w:div w:id="99518793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42974283">
      <w:bodyDiv w:val="1"/>
      <w:marLeft w:val="0"/>
      <w:marRight w:val="0"/>
      <w:marTop w:val="0"/>
      <w:marBottom w:val="0"/>
      <w:divBdr>
        <w:top w:val="none" w:sz="0" w:space="0" w:color="auto"/>
        <w:left w:val="none" w:sz="0" w:space="0" w:color="auto"/>
        <w:bottom w:val="none" w:sz="0" w:space="0" w:color="auto"/>
        <w:right w:val="none" w:sz="0" w:space="0" w:color="auto"/>
      </w:divBdr>
      <w:divsChild>
        <w:div w:id="1464884865">
          <w:marLeft w:val="0"/>
          <w:marRight w:val="0"/>
          <w:marTop w:val="0"/>
          <w:marBottom w:val="0"/>
          <w:divBdr>
            <w:top w:val="none" w:sz="0" w:space="0" w:color="auto"/>
            <w:left w:val="none" w:sz="0" w:space="0" w:color="auto"/>
            <w:bottom w:val="none" w:sz="0" w:space="0" w:color="auto"/>
            <w:right w:val="none" w:sz="0" w:space="0" w:color="auto"/>
          </w:divBdr>
        </w:div>
      </w:divsChild>
    </w:div>
    <w:div w:id="348679874">
      <w:bodyDiv w:val="1"/>
      <w:marLeft w:val="0"/>
      <w:marRight w:val="0"/>
      <w:marTop w:val="0"/>
      <w:marBottom w:val="0"/>
      <w:divBdr>
        <w:top w:val="none" w:sz="0" w:space="0" w:color="auto"/>
        <w:left w:val="none" w:sz="0" w:space="0" w:color="auto"/>
        <w:bottom w:val="none" w:sz="0" w:space="0" w:color="auto"/>
        <w:right w:val="none" w:sz="0" w:space="0" w:color="auto"/>
      </w:divBdr>
      <w:divsChild>
        <w:div w:id="490370300">
          <w:marLeft w:val="0"/>
          <w:marRight w:val="0"/>
          <w:marTop w:val="0"/>
          <w:marBottom w:val="0"/>
          <w:divBdr>
            <w:top w:val="none" w:sz="0" w:space="0" w:color="auto"/>
            <w:left w:val="none" w:sz="0" w:space="0" w:color="auto"/>
            <w:bottom w:val="none" w:sz="0" w:space="0" w:color="auto"/>
            <w:right w:val="none" w:sz="0" w:space="0" w:color="auto"/>
          </w:divBdr>
        </w:div>
      </w:divsChild>
    </w:div>
    <w:div w:id="361906443">
      <w:bodyDiv w:val="1"/>
      <w:marLeft w:val="0"/>
      <w:marRight w:val="0"/>
      <w:marTop w:val="0"/>
      <w:marBottom w:val="0"/>
      <w:divBdr>
        <w:top w:val="none" w:sz="0" w:space="0" w:color="auto"/>
        <w:left w:val="none" w:sz="0" w:space="0" w:color="auto"/>
        <w:bottom w:val="none" w:sz="0" w:space="0" w:color="auto"/>
        <w:right w:val="none" w:sz="0" w:space="0" w:color="auto"/>
      </w:divBdr>
      <w:divsChild>
        <w:div w:id="129909778">
          <w:marLeft w:val="0"/>
          <w:marRight w:val="0"/>
          <w:marTop w:val="0"/>
          <w:marBottom w:val="0"/>
          <w:divBdr>
            <w:top w:val="none" w:sz="0" w:space="0" w:color="auto"/>
            <w:left w:val="none" w:sz="0" w:space="0" w:color="auto"/>
            <w:bottom w:val="none" w:sz="0" w:space="0" w:color="auto"/>
            <w:right w:val="none" w:sz="0" w:space="0" w:color="auto"/>
          </w:divBdr>
          <w:divsChild>
            <w:div w:id="1916934830">
              <w:marLeft w:val="0"/>
              <w:marRight w:val="0"/>
              <w:marTop w:val="0"/>
              <w:marBottom w:val="0"/>
              <w:divBdr>
                <w:top w:val="none" w:sz="0" w:space="0" w:color="auto"/>
                <w:left w:val="none" w:sz="0" w:space="0" w:color="auto"/>
                <w:bottom w:val="none" w:sz="0" w:space="0" w:color="auto"/>
                <w:right w:val="none" w:sz="0" w:space="0" w:color="auto"/>
              </w:divBdr>
              <w:divsChild>
                <w:div w:id="1501308783">
                  <w:marLeft w:val="0"/>
                  <w:marRight w:val="150"/>
                  <w:marTop w:val="0"/>
                  <w:marBottom w:val="180"/>
                  <w:divBdr>
                    <w:top w:val="none" w:sz="0" w:space="0" w:color="auto"/>
                    <w:left w:val="none" w:sz="0" w:space="0" w:color="auto"/>
                    <w:bottom w:val="none" w:sz="0" w:space="0" w:color="auto"/>
                    <w:right w:val="none" w:sz="0" w:space="0" w:color="auto"/>
                  </w:divBdr>
                  <w:divsChild>
                    <w:div w:id="482158103">
                      <w:marLeft w:val="0"/>
                      <w:marRight w:val="0"/>
                      <w:marTop w:val="0"/>
                      <w:marBottom w:val="0"/>
                      <w:divBdr>
                        <w:top w:val="none" w:sz="0" w:space="0" w:color="auto"/>
                        <w:left w:val="none" w:sz="0" w:space="0" w:color="auto"/>
                        <w:bottom w:val="none" w:sz="0" w:space="0" w:color="auto"/>
                        <w:right w:val="none" w:sz="0" w:space="0" w:color="auto"/>
                      </w:divBdr>
                      <w:divsChild>
                        <w:div w:id="1923954766">
                          <w:marLeft w:val="0"/>
                          <w:marRight w:val="0"/>
                          <w:marTop w:val="0"/>
                          <w:marBottom w:val="0"/>
                          <w:divBdr>
                            <w:top w:val="none" w:sz="0" w:space="0" w:color="auto"/>
                            <w:left w:val="none" w:sz="0" w:space="0" w:color="auto"/>
                            <w:bottom w:val="none" w:sz="0" w:space="0" w:color="auto"/>
                            <w:right w:val="none" w:sz="0" w:space="0" w:color="auto"/>
                          </w:divBdr>
                          <w:divsChild>
                            <w:div w:id="17725849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6958">
      <w:bodyDiv w:val="1"/>
      <w:marLeft w:val="0"/>
      <w:marRight w:val="0"/>
      <w:marTop w:val="0"/>
      <w:marBottom w:val="0"/>
      <w:divBdr>
        <w:top w:val="none" w:sz="0" w:space="0" w:color="auto"/>
        <w:left w:val="none" w:sz="0" w:space="0" w:color="auto"/>
        <w:bottom w:val="none" w:sz="0" w:space="0" w:color="auto"/>
        <w:right w:val="none" w:sz="0" w:space="0" w:color="auto"/>
      </w:divBdr>
      <w:divsChild>
        <w:div w:id="173302795">
          <w:marLeft w:val="0"/>
          <w:marRight w:val="0"/>
          <w:marTop w:val="0"/>
          <w:marBottom w:val="0"/>
          <w:divBdr>
            <w:top w:val="none" w:sz="0" w:space="0" w:color="auto"/>
            <w:left w:val="none" w:sz="0" w:space="0" w:color="auto"/>
            <w:bottom w:val="none" w:sz="0" w:space="0" w:color="auto"/>
            <w:right w:val="none" w:sz="0" w:space="0" w:color="auto"/>
          </w:divBdr>
          <w:divsChild>
            <w:div w:id="183979484">
              <w:marLeft w:val="0"/>
              <w:marRight w:val="0"/>
              <w:marTop w:val="0"/>
              <w:marBottom w:val="0"/>
              <w:divBdr>
                <w:top w:val="none" w:sz="0" w:space="0" w:color="auto"/>
                <w:left w:val="none" w:sz="0" w:space="0" w:color="auto"/>
                <w:bottom w:val="none" w:sz="0" w:space="0" w:color="auto"/>
                <w:right w:val="none" w:sz="0" w:space="0" w:color="auto"/>
              </w:divBdr>
              <w:divsChild>
                <w:div w:id="1393382189">
                  <w:marLeft w:val="0"/>
                  <w:marRight w:val="0"/>
                  <w:marTop w:val="0"/>
                  <w:marBottom w:val="0"/>
                  <w:divBdr>
                    <w:top w:val="none" w:sz="0" w:space="0" w:color="auto"/>
                    <w:left w:val="none" w:sz="0" w:space="0" w:color="auto"/>
                    <w:bottom w:val="none" w:sz="0" w:space="0" w:color="auto"/>
                    <w:right w:val="none" w:sz="0" w:space="0" w:color="auto"/>
                  </w:divBdr>
                  <w:divsChild>
                    <w:div w:id="20928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4046">
      <w:bodyDiv w:val="1"/>
      <w:marLeft w:val="0"/>
      <w:marRight w:val="0"/>
      <w:marTop w:val="0"/>
      <w:marBottom w:val="0"/>
      <w:divBdr>
        <w:top w:val="none" w:sz="0" w:space="0" w:color="auto"/>
        <w:left w:val="none" w:sz="0" w:space="0" w:color="auto"/>
        <w:bottom w:val="none" w:sz="0" w:space="0" w:color="auto"/>
        <w:right w:val="none" w:sz="0" w:space="0" w:color="auto"/>
      </w:divBdr>
      <w:divsChild>
        <w:div w:id="487944300">
          <w:marLeft w:val="0"/>
          <w:marRight w:val="0"/>
          <w:marTop w:val="0"/>
          <w:marBottom w:val="0"/>
          <w:divBdr>
            <w:top w:val="none" w:sz="0" w:space="0" w:color="auto"/>
            <w:left w:val="none" w:sz="0" w:space="0" w:color="auto"/>
            <w:bottom w:val="none" w:sz="0" w:space="0" w:color="auto"/>
            <w:right w:val="none" w:sz="0" w:space="0" w:color="auto"/>
          </w:divBdr>
          <w:divsChild>
            <w:div w:id="263542954">
              <w:marLeft w:val="0"/>
              <w:marRight w:val="0"/>
              <w:marTop w:val="0"/>
              <w:marBottom w:val="0"/>
              <w:divBdr>
                <w:top w:val="none" w:sz="0" w:space="0" w:color="auto"/>
                <w:left w:val="none" w:sz="0" w:space="0" w:color="auto"/>
                <w:bottom w:val="none" w:sz="0" w:space="0" w:color="auto"/>
                <w:right w:val="none" w:sz="0" w:space="0" w:color="auto"/>
              </w:divBdr>
              <w:divsChild>
                <w:div w:id="1605185927">
                  <w:marLeft w:val="0"/>
                  <w:marRight w:val="0"/>
                  <w:marTop w:val="0"/>
                  <w:marBottom w:val="0"/>
                  <w:divBdr>
                    <w:top w:val="none" w:sz="0" w:space="0" w:color="auto"/>
                    <w:left w:val="none" w:sz="0" w:space="0" w:color="auto"/>
                    <w:bottom w:val="none" w:sz="0" w:space="0" w:color="auto"/>
                    <w:right w:val="none" w:sz="0" w:space="0" w:color="auto"/>
                  </w:divBdr>
                  <w:divsChild>
                    <w:div w:id="1168398782">
                      <w:marLeft w:val="0"/>
                      <w:marRight w:val="0"/>
                      <w:marTop w:val="0"/>
                      <w:marBottom w:val="0"/>
                      <w:divBdr>
                        <w:top w:val="none" w:sz="0" w:space="0" w:color="auto"/>
                        <w:left w:val="none" w:sz="0" w:space="0" w:color="auto"/>
                        <w:bottom w:val="none" w:sz="0" w:space="0" w:color="auto"/>
                        <w:right w:val="none" w:sz="0" w:space="0" w:color="auto"/>
                      </w:divBdr>
                      <w:divsChild>
                        <w:div w:id="1071806975">
                          <w:marLeft w:val="0"/>
                          <w:marRight w:val="0"/>
                          <w:marTop w:val="0"/>
                          <w:marBottom w:val="0"/>
                          <w:divBdr>
                            <w:top w:val="none" w:sz="0" w:space="0" w:color="auto"/>
                            <w:left w:val="none" w:sz="0" w:space="0" w:color="auto"/>
                            <w:bottom w:val="none" w:sz="0" w:space="0" w:color="auto"/>
                            <w:right w:val="none" w:sz="0" w:space="0" w:color="auto"/>
                          </w:divBdr>
                          <w:divsChild>
                            <w:div w:id="1864901399">
                              <w:marLeft w:val="0"/>
                              <w:marRight w:val="0"/>
                              <w:marTop w:val="0"/>
                              <w:marBottom w:val="0"/>
                              <w:divBdr>
                                <w:top w:val="none" w:sz="0" w:space="0" w:color="auto"/>
                                <w:left w:val="none" w:sz="0" w:space="0" w:color="auto"/>
                                <w:bottom w:val="none" w:sz="0" w:space="0" w:color="auto"/>
                                <w:right w:val="none" w:sz="0" w:space="0" w:color="auto"/>
                              </w:divBdr>
                              <w:divsChild>
                                <w:div w:id="1471048971">
                                  <w:marLeft w:val="0"/>
                                  <w:marRight w:val="0"/>
                                  <w:marTop w:val="0"/>
                                  <w:marBottom w:val="0"/>
                                  <w:divBdr>
                                    <w:top w:val="none" w:sz="0" w:space="0" w:color="auto"/>
                                    <w:left w:val="none" w:sz="0" w:space="0" w:color="auto"/>
                                    <w:bottom w:val="none" w:sz="0" w:space="0" w:color="auto"/>
                                    <w:right w:val="none" w:sz="0" w:space="0" w:color="auto"/>
                                  </w:divBdr>
                                  <w:divsChild>
                                    <w:div w:id="995843955">
                                      <w:marLeft w:val="0"/>
                                      <w:marRight w:val="0"/>
                                      <w:marTop w:val="0"/>
                                      <w:marBottom w:val="0"/>
                                      <w:divBdr>
                                        <w:top w:val="none" w:sz="0" w:space="0" w:color="auto"/>
                                        <w:left w:val="none" w:sz="0" w:space="0" w:color="auto"/>
                                        <w:bottom w:val="none" w:sz="0" w:space="0" w:color="auto"/>
                                        <w:right w:val="none" w:sz="0" w:space="0" w:color="auto"/>
                                      </w:divBdr>
                                      <w:divsChild>
                                        <w:div w:id="1983848925">
                                          <w:marLeft w:val="0"/>
                                          <w:marRight w:val="0"/>
                                          <w:marTop w:val="0"/>
                                          <w:marBottom w:val="0"/>
                                          <w:divBdr>
                                            <w:top w:val="none" w:sz="0" w:space="0" w:color="auto"/>
                                            <w:left w:val="none" w:sz="0" w:space="0" w:color="auto"/>
                                            <w:bottom w:val="none" w:sz="0" w:space="0" w:color="auto"/>
                                            <w:right w:val="none" w:sz="0" w:space="0" w:color="auto"/>
                                          </w:divBdr>
                                          <w:divsChild>
                                            <w:div w:id="5403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092007">
      <w:bodyDiv w:val="1"/>
      <w:marLeft w:val="0"/>
      <w:marRight w:val="0"/>
      <w:marTop w:val="0"/>
      <w:marBottom w:val="0"/>
      <w:divBdr>
        <w:top w:val="none" w:sz="0" w:space="0" w:color="auto"/>
        <w:left w:val="none" w:sz="0" w:space="0" w:color="auto"/>
        <w:bottom w:val="none" w:sz="0" w:space="0" w:color="auto"/>
        <w:right w:val="none" w:sz="0" w:space="0" w:color="auto"/>
      </w:divBdr>
      <w:divsChild>
        <w:div w:id="1169558032">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448358192">
      <w:bodyDiv w:val="1"/>
      <w:marLeft w:val="0"/>
      <w:marRight w:val="0"/>
      <w:marTop w:val="0"/>
      <w:marBottom w:val="0"/>
      <w:divBdr>
        <w:top w:val="none" w:sz="0" w:space="0" w:color="auto"/>
        <w:left w:val="none" w:sz="0" w:space="0" w:color="auto"/>
        <w:bottom w:val="none" w:sz="0" w:space="0" w:color="auto"/>
        <w:right w:val="none" w:sz="0" w:space="0" w:color="auto"/>
      </w:divBdr>
      <w:divsChild>
        <w:div w:id="1685092067">
          <w:marLeft w:val="0"/>
          <w:marRight w:val="0"/>
          <w:marTop w:val="0"/>
          <w:marBottom w:val="0"/>
          <w:divBdr>
            <w:top w:val="none" w:sz="0" w:space="0" w:color="auto"/>
            <w:left w:val="none" w:sz="0" w:space="0" w:color="auto"/>
            <w:bottom w:val="none" w:sz="0" w:space="0" w:color="auto"/>
            <w:right w:val="none" w:sz="0" w:space="0" w:color="auto"/>
          </w:divBdr>
          <w:divsChild>
            <w:div w:id="858349170">
              <w:marLeft w:val="0"/>
              <w:marRight w:val="0"/>
              <w:marTop w:val="0"/>
              <w:marBottom w:val="0"/>
              <w:divBdr>
                <w:top w:val="none" w:sz="0" w:space="0" w:color="auto"/>
                <w:left w:val="none" w:sz="0" w:space="0" w:color="auto"/>
                <w:bottom w:val="none" w:sz="0" w:space="0" w:color="auto"/>
                <w:right w:val="none" w:sz="0" w:space="0" w:color="auto"/>
              </w:divBdr>
              <w:divsChild>
                <w:div w:id="111284833">
                  <w:marLeft w:val="0"/>
                  <w:marRight w:val="150"/>
                  <w:marTop w:val="0"/>
                  <w:marBottom w:val="180"/>
                  <w:divBdr>
                    <w:top w:val="none" w:sz="0" w:space="0" w:color="auto"/>
                    <w:left w:val="none" w:sz="0" w:space="0" w:color="auto"/>
                    <w:bottom w:val="none" w:sz="0" w:space="0" w:color="auto"/>
                    <w:right w:val="none" w:sz="0" w:space="0" w:color="auto"/>
                  </w:divBdr>
                  <w:divsChild>
                    <w:div w:id="528641956">
                      <w:marLeft w:val="0"/>
                      <w:marRight w:val="0"/>
                      <w:marTop w:val="0"/>
                      <w:marBottom w:val="0"/>
                      <w:divBdr>
                        <w:top w:val="none" w:sz="0" w:space="0" w:color="auto"/>
                        <w:left w:val="none" w:sz="0" w:space="0" w:color="auto"/>
                        <w:bottom w:val="none" w:sz="0" w:space="0" w:color="auto"/>
                        <w:right w:val="none" w:sz="0" w:space="0" w:color="auto"/>
                      </w:divBdr>
                      <w:divsChild>
                        <w:div w:id="941689908">
                          <w:marLeft w:val="0"/>
                          <w:marRight w:val="0"/>
                          <w:marTop w:val="0"/>
                          <w:marBottom w:val="0"/>
                          <w:divBdr>
                            <w:top w:val="none" w:sz="0" w:space="0" w:color="auto"/>
                            <w:left w:val="none" w:sz="0" w:space="0" w:color="auto"/>
                            <w:bottom w:val="none" w:sz="0" w:space="0" w:color="auto"/>
                            <w:right w:val="none" w:sz="0" w:space="0" w:color="auto"/>
                          </w:divBdr>
                          <w:divsChild>
                            <w:div w:id="1387798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055947">
      <w:bodyDiv w:val="1"/>
      <w:marLeft w:val="0"/>
      <w:marRight w:val="0"/>
      <w:marTop w:val="0"/>
      <w:marBottom w:val="0"/>
      <w:divBdr>
        <w:top w:val="none" w:sz="0" w:space="0" w:color="auto"/>
        <w:left w:val="none" w:sz="0" w:space="0" w:color="auto"/>
        <w:bottom w:val="none" w:sz="0" w:space="0" w:color="auto"/>
        <w:right w:val="none" w:sz="0" w:space="0" w:color="auto"/>
      </w:divBdr>
    </w:div>
    <w:div w:id="516694737">
      <w:bodyDiv w:val="1"/>
      <w:marLeft w:val="0"/>
      <w:marRight w:val="0"/>
      <w:marTop w:val="0"/>
      <w:marBottom w:val="0"/>
      <w:divBdr>
        <w:top w:val="none" w:sz="0" w:space="0" w:color="auto"/>
        <w:left w:val="none" w:sz="0" w:space="0" w:color="auto"/>
        <w:bottom w:val="none" w:sz="0" w:space="0" w:color="auto"/>
        <w:right w:val="none" w:sz="0" w:space="0" w:color="auto"/>
      </w:divBdr>
      <w:divsChild>
        <w:div w:id="1650086945">
          <w:marLeft w:val="0"/>
          <w:marRight w:val="0"/>
          <w:marTop w:val="0"/>
          <w:marBottom w:val="0"/>
          <w:divBdr>
            <w:top w:val="none" w:sz="0" w:space="0" w:color="auto"/>
            <w:left w:val="none" w:sz="0" w:space="0" w:color="auto"/>
            <w:bottom w:val="none" w:sz="0" w:space="0" w:color="auto"/>
            <w:right w:val="none" w:sz="0" w:space="0" w:color="auto"/>
          </w:divBdr>
        </w:div>
      </w:divsChild>
    </w:div>
    <w:div w:id="544607198">
      <w:bodyDiv w:val="1"/>
      <w:marLeft w:val="0"/>
      <w:marRight w:val="0"/>
      <w:marTop w:val="0"/>
      <w:marBottom w:val="0"/>
      <w:divBdr>
        <w:top w:val="none" w:sz="0" w:space="0" w:color="auto"/>
        <w:left w:val="none" w:sz="0" w:space="0" w:color="auto"/>
        <w:bottom w:val="none" w:sz="0" w:space="0" w:color="auto"/>
        <w:right w:val="none" w:sz="0" w:space="0" w:color="auto"/>
      </w:divBdr>
      <w:divsChild>
        <w:div w:id="1143081802">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293602453">
                  <w:marLeft w:val="0"/>
                  <w:marRight w:val="0"/>
                  <w:marTop w:val="0"/>
                  <w:marBottom w:val="0"/>
                  <w:divBdr>
                    <w:top w:val="none" w:sz="0" w:space="0" w:color="auto"/>
                    <w:left w:val="none" w:sz="0" w:space="0" w:color="auto"/>
                    <w:bottom w:val="none" w:sz="0" w:space="0" w:color="auto"/>
                    <w:right w:val="none" w:sz="0" w:space="0" w:color="auto"/>
                  </w:divBdr>
                  <w:divsChild>
                    <w:div w:id="386414950">
                      <w:marLeft w:val="0"/>
                      <w:marRight w:val="0"/>
                      <w:marTop w:val="0"/>
                      <w:marBottom w:val="0"/>
                      <w:divBdr>
                        <w:top w:val="none" w:sz="0" w:space="0" w:color="auto"/>
                        <w:left w:val="none" w:sz="0" w:space="0" w:color="auto"/>
                        <w:bottom w:val="none" w:sz="0" w:space="0" w:color="auto"/>
                        <w:right w:val="none" w:sz="0" w:space="0" w:color="auto"/>
                      </w:divBdr>
                      <w:divsChild>
                        <w:div w:id="1781484717">
                          <w:marLeft w:val="0"/>
                          <w:marRight w:val="0"/>
                          <w:marTop w:val="0"/>
                          <w:marBottom w:val="0"/>
                          <w:divBdr>
                            <w:top w:val="none" w:sz="0" w:space="0" w:color="auto"/>
                            <w:left w:val="none" w:sz="0" w:space="0" w:color="auto"/>
                            <w:bottom w:val="none" w:sz="0" w:space="0" w:color="auto"/>
                            <w:right w:val="none" w:sz="0" w:space="0" w:color="auto"/>
                          </w:divBdr>
                          <w:divsChild>
                            <w:div w:id="1530483957">
                              <w:marLeft w:val="0"/>
                              <w:marRight w:val="0"/>
                              <w:marTop w:val="0"/>
                              <w:marBottom w:val="0"/>
                              <w:divBdr>
                                <w:top w:val="none" w:sz="0" w:space="0" w:color="auto"/>
                                <w:left w:val="none" w:sz="0" w:space="0" w:color="auto"/>
                                <w:bottom w:val="none" w:sz="0" w:space="0" w:color="auto"/>
                                <w:right w:val="none" w:sz="0" w:space="0" w:color="auto"/>
                              </w:divBdr>
                              <w:divsChild>
                                <w:div w:id="2106803944">
                                  <w:marLeft w:val="0"/>
                                  <w:marRight w:val="0"/>
                                  <w:marTop w:val="0"/>
                                  <w:marBottom w:val="0"/>
                                  <w:divBdr>
                                    <w:top w:val="none" w:sz="0" w:space="0" w:color="auto"/>
                                    <w:left w:val="none" w:sz="0" w:space="0" w:color="auto"/>
                                    <w:bottom w:val="none" w:sz="0" w:space="0" w:color="auto"/>
                                    <w:right w:val="none" w:sz="0" w:space="0" w:color="auto"/>
                                  </w:divBdr>
                                  <w:divsChild>
                                    <w:div w:id="1785732214">
                                      <w:marLeft w:val="0"/>
                                      <w:marRight w:val="0"/>
                                      <w:marTop w:val="0"/>
                                      <w:marBottom w:val="0"/>
                                      <w:divBdr>
                                        <w:top w:val="none" w:sz="0" w:space="0" w:color="auto"/>
                                        <w:left w:val="none" w:sz="0" w:space="0" w:color="auto"/>
                                        <w:bottom w:val="none" w:sz="0" w:space="0" w:color="auto"/>
                                        <w:right w:val="none" w:sz="0" w:space="0" w:color="auto"/>
                                      </w:divBdr>
                                      <w:divsChild>
                                        <w:div w:id="1042364966">
                                          <w:marLeft w:val="0"/>
                                          <w:marRight w:val="0"/>
                                          <w:marTop w:val="0"/>
                                          <w:marBottom w:val="0"/>
                                          <w:divBdr>
                                            <w:top w:val="none" w:sz="0" w:space="0" w:color="auto"/>
                                            <w:left w:val="none" w:sz="0" w:space="0" w:color="auto"/>
                                            <w:bottom w:val="none" w:sz="0" w:space="0" w:color="auto"/>
                                            <w:right w:val="none" w:sz="0" w:space="0" w:color="auto"/>
                                          </w:divBdr>
                                          <w:divsChild>
                                            <w:div w:id="2881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726968">
      <w:bodyDiv w:val="1"/>
      <w:marLeft w:val="0"/>
      <w:marRight w:val="0"/>
      <w:marTop w:val="0"/>
      <w:marBottom w:val="0"/>
      <w:divBdr>
        <w:top w:val="none" w:sz="0" w:space="0" w:color="auto"/>
        <w:left w:val="none" w:sz="0" w:space="0" w:color="auto"/>
        <w:bottom w:val="none" w:sz="0" w:space="0" w:color="auto"/>
        <w:right w:val="none" w:sz="0" w:space="0" w:color="auto"/>
      </w:divBdr>
      <w:divsChild>
        <w:div w:id="1262488407">
          <w:marLeft w:val="0"/>
          <w:marRight w:val="0"/>
          <w:marTop w:val="0"/>
          <w:marBottom w:val="0"/>
          <w:divBdr>
            <w:top w:val="none" w:sz="0" w:space="0" w:color="auto"/>
            <w:left w:val="none" w:sz="0" w:space="0" w:color="auto"/>
            <w:bottom w:val="none" w:sz="0" w:space="0" w:color="auto"/>
            <w:right w:val="none" w:sz="0" w:space="0" w:color="auto"/>
          </w:divBdr>
        </w:div>
      </w:divsChild>
    </w:div>
    <w:div w:id="558253013">
      <w:bodyDiv w:val="1"/>
      <w:marLeft w:val="0"/>
      <w:marRight w:val="0"/>
      <w:marTop w:val="0"/>
      <w:marBottom w:val="0"/>
      <w:divBdr>
        <w:top w:val="none" w:sz="0" w:space="0" w:color="auto"/>
        <w:left w:val="none" w:sz="0" w:space="0" w:color="auto"/>
        <w:bottom w:val="none" w:sz="0" w:space="0" w:color="auto"/>
        <w:right w:val="none" w:sz="0" w:space="0" w:color="auto"/>
      </w:divBdr>
      <w:divsChild>
        <w:div w:id="941573282">
          <w:marLeft w:val="0"/>
          <w:marRight w:val="0"/>
          <w:marTop w:val="0"/>
          <w:marBottom w:val="0"/>
          <w:divBdr>
            <w:top w:val="none" w:sz="0" w:space="0" w:color="auto"/>
            <w:left w:val="none" w:sz="0" w:space="0" w:color="auto"/>
            <w:bottom w:val="none" w:sz="0" w:space="0" w:color="auto"/>
            <w:right w:val="none" w:sz="0" w:space="0" w:color="auto"/>
          </w:divBdr>
          <w:divsChild>
            <w:div w:id="918294567">
              <w:marLeft w:val="0"/>
              <w:marRight w:val="0"/>
              <w:marTop w:val="0"/>
              <w:marBottom w:val="0"/>
              <w:divBdr>
                <w:top w:val="none" w:sz="0" w:space="0" w:color="auto"/>
                <w:left w:val="none" w:sz="0" w:space="0" w:color="auto"/>
                <w:bottom w:val="none" w:sz="0" w:space="0" w:color="auto"/>
                <w:right w:val="none" w:sz="0" w:space="0" w:color="auto"/>
              </w:divBdr>
              <w:divsChild>
                <w:div w:id="421531740">
                  <w:marLeft w:val="0"/>
                  <w:marRight w:val="150"/>
                  <w:marTop w:val="0"/>
                  <w:marBottom w:val="180"/>
                  <w:divBdr>
                    <w:top w:val="none" w:sz="0" w:space="0" w:color="auto"/>
                    <w:left w:val="none" w:sz="0" w:space="0" w:color="auto"/>
                    <w:bottom w:val="none" w:sz="0" w:space="0" w:color="auto"/>
                    <w:right w:val="none" w:sz="0" w:space="0" w:color="auto"/>
                  </w:divBdr>
                  <w:divsChild>
                    <w:div w:id="981886907">
                      <w:marLeft w:val="0"/>
                      <w:marRight w:val="0"/>
                      <w:marTop w:val="0"/>
                      <w:marBottom w:val="0"/>
                      <w:divBdr>
                        <w:top w:val="none" w:sz="0" w:space="0" w:color="auto"/>
                        <w:left w:val="none" w:sz="0" w:space="0" w:color="auto"/>
                        <w:bottom w:val="none" w:sz="0" w:space="0" w:color="auto"/>
                        <w:right w:val="none" w:sz="0" w:space="0" w:color="auto"/>
                      </w:divBdr>
                      <w:divsChild>
                        <w:div w:id="1373846310">
                          <w:marLeft w:val="0"/>
                          <w:marRight w:val="0"/>
                          <w:marTop w:val="0"/>
                          <w:marBottom w:val="0"/>
                          <w:divBdr>
                            <w:top w:val="none" w:sz="0" w:space="0" w:color="auto"/>
                            <w:left w:val="none" w:sz="0" w:space="0" w:color="auto"/>
                            <w:bottom w:val="none" w:sz="0" w:space="0" w:color="auto"/>
                            <w:right w:val="none" w:sz="0" w:space="0" w:color="auto"/>
                          </w:divBdr>
                          <w:divsChild>
                            <w:div w:id="3734260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836150">
      <w:bodyDiv w:val="1"/>
      <w:marLeft w:val="0"/>
      <w:marRight w:val="0"/>
      <w:marTop w:val="0"/>
      <w:marBottom w:val="0"/>
      <w:divBdr>
        <w:top w:val="none" w:sz="0" w:space="0" w:color="auto"/>
        <w:left w:val="none" w:sz="0" w:space="0" w:color="auto"/>
        <w:bottom w:val="none" w:sz="0" w:space="0" w:color="auto"/>
        <w:right w:val="none" w:sz="0" w:space="0" w:color="auto"/>
      </w:divBdr>
      <w:divsChild>
        <w:div w:id="1184324061">
          <w:marLeft w:val="0"/>
          <w:marRight w:val="0"/>
          <w:marTop w:val="0"/>
          <w:marBottom w:val="0"/>
          <w:divBdr>
            <w:top w:val="none" w:sz="0" w:space="0" w:color="auto"/>
            <w:left w:val="none" w:sz="0" w:space="0" w:color="auto"/>
            <w:bottom w:val="none" w:sz="0" w:space="0" w:color="auto"/>
            <w:right w:val="none" w:sz="0" w:space="0" w:color="auto"/>
          </w:divBdr>
          <w:divsChild>
            <w:div w:id="925306396">
              <w:marLeft w:val="0"/>
              <w:marRight w:val="0"/>
              <w:marTop w:val="0"/>
              <w:marBottom w:val="0"/>
              <w:divBdr>
                <w:top w:val="none" w:sz="0" w:space="0" w:color="auto"/>
                <w:left w:val="none" w:sz="0" w:space="0" w:color="auto"/>
                <w:bottom w:val="none" w:sz="0" w:space="0" w:color="auto"/>
                <w:right w:val="none" w:sz="0" w:space="0" w:color="auto"/>
              </w:divBdr>
              <w:divsChild>
                <w:div w:id="1844054512">
                  <w:marLeft w:val="0"/>
                  <w:marRight w:val="0"/>
                  <w:marTop w:val="0"/>
                  <w:marBottom w:val="0"/>
                  <w:divBdr>
                    <w:top w:val="single" w:sz="18" w:space="0" w:color="08237A"/>
                    <w:left w:val="none" w:sz="0" w:space="0" w:color="auto"/>
                    <w:bottom w:val="none" w:sz="0" w:space="0" w:color="auto"/>
                    <w:right w:val="none" w:sz="0" w:space="0" w:color="auto"/>
                  </w:divBdr>
                  <w:divsChild>
                    <w:div w:id="593975275">
                      <w:marLeft w:val="0"/>
                      <w:marRight w:val="0"/>
                      <w:marTop w:val="0"/>
                      <w:marBottom w:val="0"/>
                      <w:divBdr>
                        <w:top w:val="single" w:sz="2" w:space="8" w:color="BBBBBB"/>
                        <w:left w:val="single" w:sz="6" w:space="0" w:color="BBBBBB"/>
                        <w:bottom w:val="single" w:sz="6" w:space="0" w:color="BBBBBB"/>
                        <w:right w:val="single" w:sz="6" w:space="0" w:color="BBBBBB"/>
                      </w:divBdr>
                      <w:divsChild>
                        <w:div w:id="1566798884">
                          <w:marLeft w:val="0"/>
                          <w:marRight w:val="0"/>
                          <w:marTop w:val="0"/>
                          <w:marBottom w:val="0"/>
                          <w:divBdr>
                            <w:top w:val="none" w:sz="0" w:space="0" w:color="auto"/>
                            <w:left w:val="none" w:sz="0" w:space="0" w:color="auto"/>
                            <w:bottom w:val="none" w:sz="0" w:space="0" w:color="auto"/>
                            <w:right w:val="none" w:sz="0" w:space="0" w:color="auto"/>
                          </w:divBdr>
                          <w:divsChild>
                            <w:div w:id="4039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00105">
      <w:bodyDiv w:val="1"/>
      <w:marLeft w:val="0"/>
      <w:marRight w:val="0"/>
      <w:marTop w:val="0"/>
      <w:marBottom w:val="0"/>
      <w:divBdr>
        <w:top w:val="none" w:sz="0" w:space="0" w:color="auto"/>
        <w:left w:val="none" w:sz="0" w:space="0" w:color="auto"/>
        <w:bottom w:val="none" w:sz="0" w:space="0" w:color="auto"/>
        <w:right w:val="none" w:sz="0" w:space="0" w:color="auto"/>
      </w:divBdr>
      <w:divsChild>
        <w:div w:id="17901114">
          <w:marLeft w:val="0"/>
          <w:marRight w:val="0"/>
          <w:marTop w:val="0"/>
          <w:marBottom w:val="0"/>
          <w:divBdr>
            <w:top w:val="none" w:sz="0" w:space="0" w:color="auto"/>
            <w:left w:val="none" w:sz="0" w:space="0" w:color="auto"/>
            <w:bottom w:val="none" w:sz="0" w:space="0" w:color="auto"/>
            <w:right w:val="none" w:sz="0" w:space="0" w:color="auto"/>
          </w:divBdr>
        </w:div>
      </w:divsChild>
    </w:div>
    <w:div w:id="613368097">
      <w:bodyDiv w:val="1"/>
      <w:marLeft w:val="0"/>
      <w:marRight w:val="0"/>
      <w:marTop w:val="0"/>
      <w:marBottom w:val="0"/>
      <w:divBdr>
        <w:top w:val="none" w:sz="0" w:space="0" w:color="auto"/>
        <w:left w:val="none" w:sz="0" w:space="0" w:color="auto"/>
        <w:bottom w:val="none" w:sz="0" w:space="0" w:color="auto"/>
        <w:right w:val="none" w:sz="0" w:space="0" w:color="auto"/>
      </w:divBdr>
      <w:divsChild>
        <w:div w:id="1642733401">
          <w:marLeft w:val="0"/>
          <w:marRight w:val="0"/>
          <w:marTop w:val="0"/>
          <w:marBottom w:val="0"/>
          <w:divBdr>
            <w:top w:val="none" w:sz="0" w:space="0" w:color="auto"/>
            <w:left w:val="none" w:sz="0" w:space="0" w:color="auto"/>
            <w:bottom w:val="none" w:sz="0" w:space="0" w:color="auto"/>
            <w:right w:val="none" w:sz="0" w:space="0" w:color="auto"/>
          </w:divBdr>
        </w:div>
      </w:divsChild>
    </w:div>
    <w:div w:id="613633516">
      <w:bodyDiv w:val="1"/>
      <w:marLeft w:val="0"/>
      <w:marRight w:val="0"/>
      <w:marTop w:val="0"/>
      <w:marBottom w:val="0"/>
      <w:divBdr>
        <w:top w:val="none" w:sz="0" w:space="0" w:color="auto"/>
        <w:left w:val="none" w:sz="0" w:space="0" w:color="auto"/>
        <w:bottom w:val="none" w:sz="0" w:space="0" w:color="auto"/>
        <w:right w:val="none" w:sz="0" w:space="0" w:color="auto"/>
      </w:divBdr>
      <w:divsChild>
        <w:div w:id="1413117891">
          <w:marLeft w:val="0"/>
          <w:marRight w:val="0"/>
          <w:marTop w:val="0"/>
          <w:marBottom w:val="0"/>
          <w:divBdr>
            <w:top w:val="none" w:sz="0" w:space="0" w:color="auto"/>
            <w:left w:val="none" w:sz="0" w:space="0" w:color="auto"/>
            <w:bottom w:val="none" w:sz="0" w:space="0" w:color="auto"/>
            <w:right w:val="none" w:sz="0" w:space="0" w:color="auto"/>
          </w:divBdr>
          <w:divsChild>
            <w:div w:id="1407920970">
              <w:marLeft w:val="0"/>
              <w:marRight w:val="0"/>
              <w:marTop w:val="0"/>
              <w:marBottom w:val="0"/>
              <w:divBdr>
                <w:top w:val="single" w:sz="6" w:space="0" w:color="EDEDED"/>
                <w:left w:val="none" w:sz="0" w:space="0" w:color="auto"/>
                <w:bottom w:val="none" w:sz="0" w:space="0" w:color="auto"/>
                <w:right w:val="none" w:sz="0" w:space="0" w:color="auto"/>
              </w:divBdr>
              <w:divsChild>
                <w:div w:id="203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6763">
      <w:bodyDiv w:val="1"/>
      <w:marLeft w:val="0"/>
      <w:marRight w:val="0"/>
      <w:marTop w:val="0"/>
      <w:marBottom w:val="0"/>
      <w:divBdr>
        <w:top w:val="none" w:sz="0" w:space="0" w:color="auto"/>
        <w:left w:val="none" w:sz="0" w:space="0" w:color="auto"/>
        <w:bottom w:val="none" w:sz="0" w:space="0" w:color="auto"/>
        <w:right w:val="none" w:sz="0" w:space="0" w:color="auto"/>
      </w:divBdr>
      <w:divsChild>
        <w:div w:id="211428075">
          <w:marLeft w:val="0"/>
          <w:marRight w:val="0"/>
          <w:marTop w:val="0"/>
          <w:marBottom w:val="0"/>
          <w:divBdr>
            <w:top w:val="none" w:sz="0" w:space="0" w:color="auto"/>
            <w:left w:val="none" w:sz="0" w:space="0" w:color="auto"/>
            <w:bottom w:val="none" w:sz="0" w:space="0" w:color="auto"/>
            <w:right w:val="none" w:sz="0" w:space="0" w:color="auto"/>
          </w:divBdr>
          <w:divsChild>
            <w:div w:id="437215669">
              <w:marLeft w:val="0"/>
              <w:marRight w:val="0"/>
              <w:marTop w:val="0"/>
              <w:marBottom w:val="0"/>
              <w:divBdr>
                <w:top w:val="none" w:sz="0" w:space="0" w:color="auto"/>
                <w:left w:val="none" w:sz="0" w:space="0" w:color="auto"/>
                <w:bottom w:val="none" w:sz="0" w:space="0" w:color="auto"/>
                <w:right w:val="none" w:sz="0" w:space="0" w:color="auto"/>
              </w:divBdr>
              <w:divsChild>
                <w:div w:id="1054934387">
                  <w:marLeft w:val="0"/>
                  <w:marRight w:val="150"/>
                  <w:marTop w:val="0"/>
                  <w:marBottom w:val="180"/>
                  <w:divBdr>
                    <w:top w:val="none" w:sz="0" w:space="0" w:color="auto"/>
                    <w:left w:val="none" w:sz="0" w:space="0" w:color="auto"/>
                    <w:bottom w:val="none" w:sz="0" w:space="0" w:color="auto"/>
                    <w:right w:val="none" w:sz="0" w:space="0" w:color="auto"/>
                  </w:divBdr>
                  <w:divsChild>
                    <w:div w:id="1979843649">
                      <w:marLeft w:val="0"/>
                      <w:marRight w:val="0"/>
                      <w:marTop w:val="0"/>
                      <w:marBottom w:val="0"/>
                      <w:divBdr>
                        <w:top w:val="none" w:sz="0" w:space="0" w:color="auto"/>
                        <w:left w:val="none" w:sz="0" w:space="0" w:color="auto"/>
                        <w:bottom w:val="none" w:sz="0" w:space="0" w:color="auto"/>
                        <w:right w:val="none" w:sz="0" w:space="0" w:color="auto"/>
                      </w:divBdr>
                      <w:divsChild>
                        <w:div w:id="1236432507">
                          <w:marLeft w:val="0"/>
                          <w:marRight w:val="0"/>
                          <w:marTop w:val="0"/>
                          <w:marBottom w:val="0"/>
                          <w:divBdr>
                            <w:top w:val="none" w:sz="0" w:space="0" w:color="auto"/>
                            <w:left w:val="none" w:sz="0" w:space="0" w:color="auto"/>
                            <w:bottom w:val="none" w:sz="0" w:space="0" w:color="auto"/>
                            <w:right w:val="none" w:sz="0" w:space="0" w:color="auto"/>
                          </w:divBdr>
                          <w:divsChild>
                            <w:div w:id="475804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4184">
      <w:bodyDiv w:val="1"/>
      <w:marLeft w:val="0"/>
      <w:marRight w:val="0"/>
      <w:marTop w:val="0"/>
      <w:marBottom w:val="0"/>
      <w:divBdr>
        <w:top w:val="none" w:sz="0" w:space="0" w:color="auto"/>
        <w:left w:val="none" w:sz="0" w:space="0" w:color="auto"/>
        <w:bottom w:val="none" w:sz="0" w:space="0" w:color="auto"/>
        <w:right w:val="none" w:sz="0" w:space="0" w:color="auto"/>
      </w:divBdr>
      <w:divsChild>
        <w:div w:id="1978684069">
          <w:marLeft w:val="0"/>
          <w:marRight w:val="0"/>
          <w:marTop w:val="0"/>
          <w:marBottom w:val="0"/>
          <w:divBdr>
            <w:top w:val="none" w:sz="0" w:space="0" w:color="auto"/>
            <w:left w:val="none" w:sz="0" w:space="0" w:color="auto"/>
            <w:bottom w:val="none" w:sz="0" w:space="0" w:color="auto"/>
            <w:right w:val="none" w:sz="0" w:space="0" w:color="auto"/>
          </w:divBdr>
        </w:div>
      </w:divsChild>
    </w:div>
    <w:div w:id="664404246">
      <w:bodyDiv w:val="1"/>
      <w:marLeft w:val="0"/>
      <w:marRight w:val="0"/>
      <w:marTop w:val="0"/>
      <w:marBottom w:val="0"/>
      <w:divBdr>
        <w:top w:val="none" w:sz="0" w:space="0" w:color="auto"/>
        <w:left w:val="none" w:sz="0" w:space="0" w:color="auto"/>
        <w:bottom w:val="none" w:sz="0" w:space="0" w:color="auto"/>
        <w:right w:val="none" w:sz="0" w:space="0" w:color="auto"/>
      </w:divBdr>
      <w:divsChild>
        <w:div w:id="243809368">
          <w:marLeft w:val="0"/>
          <w:marRight w:val="0"/>
          <w:marTop w:val="0"/>
          <w:marBottom w:val="0"/>
          <w:divBdr>
            <w:top w:val="none" w:sz="0" w:space="0" w:color="auto"/>
            <w:left w:val="none" w:sz="0" w:space="0" w:color="auto"/>
            <w:bottom w:val="none" w:sz="0" w:space="0" w:color="auto"/>
            <w:right w:val="none" w:sz="0" w:space="0" w:color="auto"/>
          </w:divBdr>
          <w:divsChild>
            <w:div w:id="1561941268">
              <w:marLeft w:val="0"/>
              <w:marRight w:val="0"/>
              <w:marTop w:val="0"/>
              <w:marBottom w:val="0"/>
              <w:divBdr>
                <w:top w:val="none" w:sz="0" w:space="0" w:color="auto"/>
                <w:left w:val="none" w:sz="0" w:space="0" w:color="auto"/>
                <w:bottom w:val="none" w:sz="0" w:space="0" w:color="auto"/>
                <w:right w:val="none" w:sz="0" w:space="0" w:color="auto"/>
              </w:divBdr>
              <w:divsChild>
                <w:div w:id="1470366109">
                  <w:marLeft w:val="0"/>
                  <w:marRight w:val="150"/>
                  <w:marTop w:val="0"/>
                  <w:marBottom w:val="180"/>
                  <w:divBdr>
                    <w:top w:val="none" w:sz="0" w:space="0" w:color="auto"/>
                    <w:left w:val="none" w:sz="0" w:space="0" w:color="auto"/>
                    <w:bottom w:val="none" w:sz="0" w:space="0" w:color="auto"/>
                    <w:right w:val="none" w:sz="0" w:space="0" w:color="auto"/>
                  </w:divBdr>
                  <w:divsChild>
                    <w:div w:id="1897400243">
                      <w:marLeft w:val="0"/>
                      <w:marRight w:val="0"/>
                      <w:marTop w:val="0"/>
                      <w:marBottom w:val="0"/>
                      <w:divBdr>
                        <w:top w:val="none" w:sz="0" w:space="0" w:color="auto"/>
                        <w:left w:val="none" w:sz="0" w:space="0" w:color="auto"/>
                        <w:bottom w:val="none" w:sz="0" w:space="0" w:color="auto"/>
                        <w:right w:val="none" w:sz="0" w:space="0" w:color="auto"/>
                      </w:divBdr>
                      <w:divsChild>
                        <w:div w:id="612369224">
                          <w:marLeft w:val="0"/>
                          <w:marRight w:val="0"/>
                          <w:marTop w:val="0"/>
                          <w:marBottom w:val="0"/>
                          <w:divBdr>
                            <w:top w:val="none" w:sz="0" w:space="0" w:color="auto"/>
                            <w:left w:val="none" w:sz="0" w:space="0" w:color="auto"/>
                            <w:bottom w:val="none" w:sz="0" w:space="0" w:color="auto"/>
                            <w:right w:val="none" w:sz="0" w:space="0" w:color="auto"/>
                          </w:divBdr>
                          <w:divsChild>
                            <w:div w:id="1697850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8314">
      <w:bodyDiv w:val="1"/>
      <w:marLeft w:val="0"/>
      <w:marRight w:val="0"/>
      <w:marTop w:val="0"/>
      <w:marBottom w:val="0"/>
      <w:divBdr>
        <w:top w:val="none" w:sz="0" w:space="0" w:color="auto"/>
        <w:left w:val="none" w:sz="0" w:space="0" w:color="auto"/>
        <w:bottom w:val="none" w:sz="0" w:space="0" w:color="auto"/>
        <w:right w:val="none" w:sz="0" w:space="0" w:color="auto"/>
      </w:divBdr>
      <w:divsChild>
        <w:div w:id="5363527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681081073">
      <w:bodyDiv w:val="1"/>
      <w:marLeft w:val="0"/>
      <w:marRight w:val="0"/>
      <w:marTop w:val="0"/>
      <w:marBottom w:val="0"/>
      <w:divBdr>
        <w:top w:val="none" w:sz="0" w:space="0" w:color="auto"/>
        <w:left w:val="none" w:sz="0" w:space="0" w:color="auto"/>
        <w:bottom w:val="none" w:sz="0" w:space="0" w:color="auto"/>
        <w:right w:val="none" w:sz="0" w:space="0" w:color="auto"/>
      </w:divBdr>
      <w:divsChild>
        <w:div w:id="1105349645">
          <w:marLeft w:val="0"/>
          <w:marRight w:val="0"/>
          <w:marTop w:val="0"/>
          <w:marBottom w:val="0"/>
          <w:divBdr>
            <w:top w:val="none" w:sz="0" w:space="0" w:color="auto"/>
            <w:left w:val="none" w:sz="0" w:space="0" w:color="auto"/>
            <w:bottom w:val="none" w:sz="0" w:space="0" w:color="auto"/>
            <w:right w:val="none" w:sz="0" w:space="0" w:color="auto"/>
          </w:divBdr>
        </w:div>
      </w:divsChild>
    </w:div>
    <w:div w:id="698622297">
      <w:bodyDiv w:val="1"/>
      <w:marLeft w:val="0"/>
      <w:marRight w:val="0"/>
      <w:marTop w:val="0"/>
      <w:marBottom w:val="0"/>
      <w:divBdr>
        <w:top w:val="none" w:sz="0" w:space="0" w:color="auto"/>
        <w:left w:val="none" w:sz="0" w:space="0" w:color="auto"/>
        <w:bottom w:val="none" w:sz="0" w:space="0" w:color="auto"/>
        <w:right w:val="none" w:sz="0" w:space="0" w:color="auto"/>
      </w:divBdr>
      <w:divsChild>
        <w:div w:id="1983651860">
          <w:marLeft w:val="0"/>
          <w:marRight w:val="0"/>
          <w:marTop w:val="0"/>
          <w:marBottom w:val="0"/>
          <w:divBdr>
            <w:top w:val="none" w:sz="0" w:space="0" w:color="auto"/>
            <w:left w:val="none" w:sz="0" w:space="0" w:color="auto"/>
            <w:bottom w:val="none" w:sz="0" w:space="0" w:color="auto"/>
            <w:right w:val="none" w:sz="0" w:space="0" w:color="auto"/>
          </w:divBdr>
          <w:divsChild>
            <w:div w:id="1109080054">
              <w:marLeft w:val="0"/>
              <w:marRight w:val="0"/>
              <w:marTop w:val="0"/>
              <w:marBottom w:val="0"/>
              <w:divBdr>
                <w:top w:val="none" w:sz="0" w:space="0" w:color="auto"/>
                <w:left w:val="none" w:sz="0" w:space="0" w:color="auto"/>
                <w:bottom w:val="none" w:sz="0" w:space="0" w:color="auto"/>
                <w:right w:val="none" w:sz="0" w:space="0" w:color="auto"/>
              </w:divBdr>
              <w:divsChild>
                <w:div w:id="1668559774">
                  <w:marLeft w:val="0"/>
                  <w:marRight w:val="150"/>
                  <w:marTop w:val="0"/>
                  <w:marBottom w:val="180"/>
                  <w:divBdr>
                    <w:top w:val="none" w:sz="0" w:space="0" w:color="auto"/>
                    <w:left w:val="none" w:sz="0" w:space="0" w:color="auto"/>
                    <w:bottom w:val="none" w:sz="0" w:space="0" w:color="auto"/>
                    <w:right w:val="none" w:sz="0" w:space="0" w:color="auto"/>
                  </w:divBdr>
                  <w:divsChild>
                    <w:div w:id="2088837555">
                      <w:marLeft w:val="0"/>
                      <w:marRight w:val="0"/>
                      <w:marTop w:val="0"/>
                      <w:marBottom w:val="0"/>
                      <w:divBdr>
                        <w:top w:val="none" w:sz="0" w:space="0" w:color="auto"/>
                        <w:left w:val="none" w:sz="0" w:space="0" w:color="auto"/>
                        <w:bottom w:val="none" w:sz="0" w:space="0" w:color="auto"/>
                        <w:right w:val="none" w:sz="0" w:space="0" w:color="auto"/>
                      </w:divBdr>
                      <w:divsChild>
                        <w:div w:id="1526822143">
                          <w:marLeft w:val="0"/>
                          <w:marRight w:val="0"/>
                          <w:marTop w:val="0"/>
                          <w:marBottom w:val="0"/>
                          <w:divBdr>
                            <w:top w:val="none" w:sz="0" w:space="0" w:color="auto"/>
                            <w:left w:val="none" w:sz="0" w:space="0" w:color="auto"/>
                            <w:bottom w:val="none" w:sz="0" w:space="0" w:color="auto"/>
                            <w:right w:val="none" w:sz="0" w:space="0" w:color="auto"/>
                          </w:divBdr>
                          <w:divsChild>
                            <w:div w:id="11637430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40296">
      <w:bodyDiv w:val="1"/>
      <w:marLeft w:val="0"/>
      <w:marRight w:val="0"/>
      <w:marTop w:val="0"/>
      <w:marBottom w:val="0"/>
      <w:divBdr>
        <w:top w:val="none" w:sz="0" w:space="0" w:color="auto"/>
        <w:left w:val="none" w:sz="0" w:space="0" w:color="auto"/>
        <w:bottom w:val="none" w:sz="0" w:space="0" w:color="auto"/>
        <w:right w:val="none" w:sz="0" w:space="0" w:color="auto"/>
      </w:divBdr>
      <w:divsChild>
        <w:div w:id="881988257">
          <w:marLeft w:val="0"/>
          <w:marRight w:val="0"/>
          <w:marTop w:val="0"/>
          <w:marBottom w:val="0"/>
          <w:divBdr>
            <w:top w:val="none" w:sz="0" w:space="0" w:color="auto"/>
            <w:left w:val="none" w:sz="0" w:space="0" w:color="auto"/>
            <w:bottom w:val="none" w:sz="0" w:space="0" w:color="auto"/>
            <w:right w:val="none" w:sz="0" w:space="0" w:color="auto"/>
          </w:divBdr>
          <w:divsChild>
            <w:div w:id="2036038983">
              <w:marLeft w:val="0"/>
              <w:marRight w:val="0"/>
              <w:marTop w:val="0"/>
              <w:marBottom w:val="0"/>
              <w:divBdr>
                <w:top w:val="single" w:sz="18" w:space="6" w:color="CC1E1E"/>
                <w:left w:val="single" w:sz="6" w:space="11" w:color="CBCBCB"/>
                <w:bottom w:val="single" w:sz="6" w:space="8" w:color="CBCBCB"/>
                <w:right w:val="single" w:sz="6" w:space="11" w:color="CBCBCB"/>
              </w:divBdr>
              <w:divsChild>
                <w:div w:id="1337224446">
                  <w:marLeft w:val="150"/>
                  <w:marRight w:val="150"/>
                  <w:marTop w:val="0"/>
                  <w:marBottom w:val="150"/>
                  <w:divBdr>
                    <w:top w:val="none" w:sz="0" w:space="0" w:color="auto"/>
                    <w:left w:val="none" w:sz="0" w:space="0" w:color="auto"/>
                    <w:bottom w:val="none" w:sz="0" w:space="0" w:color="auto"/>
                    <w:right w:val="none" w:sz="0" w:space="0" w:color="auto"/>
                  </w:divBdr>
                  <w:divsChild>
                    <w:div w:id="1853300557">
                      <w:marLeft w:val="0"/>
                      <w:marRight w:val="0"/>
                      <w:marTop w:val="0"/>
                      <w:marBottom w:val="0"/>
                      <w:divBdr>
                        <w:top w:val="none" w:sz="0" w:space="0" w:color="auto"/>
                        <w:left w:val="none" w:sz="0" w:space="0" w:color="auto"/>
                        <w:bottom w:val="none" w:sz="0" w:space="0" w:color="auto"/>
                        <w:right w:val="none" w:sz="0" w:space="0" w:color="auto"/>
                      </w:divBdr>
                    </w:div>
                    <w:div w:id="1913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3629">
      <w:bodyDiv w:val="1"/>
      <w:marLeft w:val="0"/>
      <w:marRight w:val="0"/>
      <w:marTop w:val="0"/>
      <w:marBottom w:val="0"/>
      <w:divBdr>
        <w:top w:val="none" w:sz="0" w:space="0" w:color="auto"/>
        <w:left w:val="none" w:sz="0" w:space="0" w:color="auto"/>
        <w:bottom w:val="none" w:sz="0" w:space="0" w:color="auto"/>
        <w:right w:val="none" w:sz="0" w:space="0" w:color="auto"/>
      </w:divBdr>
    </w:div>
    <w:div w:id="798109347">
      <w:bodyDiv w:val="1"/>
      <w:marLeft w:val="0"/>
      <w:marRight w:val="0"/>
      <w:marTop w:val="0"/>
      <w:marBottom w:val="0"/>
      <w:divBdr>
        <w:top w:val="none" w:sz="0" w:space="0" w:color="auto"/>
        <w:left w:val="none" w:sz="0" w:space="0" w:color="auto"/>
        <w:bottom w:val="none" w:sz="0" w:space="0" w:color="auto"/>
        <w:right w:val="none" w:sz="0" w:space="0" w:color="auto"/>
      </w:divBdr>
      <w:divsChild>
        <w:div w:id="1688021733">
          <w:marLeft w:val="0"/>
          <w:marRight w:val="0"/>
          <w:marTop w:val="0"/>
          <w:marBottom w:val="0"/>
          <w:divBdr>
            <w:top w:val="none" w:sz="0" w:space="0" w:color="auto"/>
            <w:left w:val="none" w:sz="0" w:space="0" w:color="auto"/>
            <w:bottom w:val="none" w:sz="0" w:space="0" w:color="auto"/>
            <w:right w:val="none" w:sz="0" w:space="0" w:color="auto"/>
          </w:divBdr>
          <w:divsChild>
            <w:div w:id="358817813">
              <w:marLeft w:val="0"/>
              <w:marRight w:val="0"/>
              <w:marTop w:val="0"/>
              <w:marBottom w:val="0"/>
              <w:divBdr>
                <w:top w:val="none" w:sz="0" w:space="0" w:color="auto"/>
                <w:left w:val="none" w:sz="0" w:space="0" w:color="auto"/>
                <w:bottom w:val="none" w:sz="0" w:space="0" w:color="auto"/>
                <w:right w:val="none" w:sz="0" w:space="0" w:color="auto"/>
              </w:divBdr>
              <w:divsChild>
                <w:div w:id="988098013">
                  <w:marLeft w:val="0"/>
                  <w:marRight w:val="0"/>
                  <w:marTop w:val="0"/>
                  <w:marBottom w:val="0"/>
                  <w:divBdr>
                    <w:top w:val="single" w:sz="18" w:space="0" w:color="08237A"/>
                    <w:left w:val="none" w:sz="0" w:space="0" w:color="auto"/>
                    <w:bottom w:val="none" w:sz="0" w:space="0" w:color="auto"/>
                    <w:right w:val="none" w:sz="0" w:space="0" w:color="auto"/>
                  </w:divBdr>
                  <w:divsChild>
                    <w:div w:id="1231303525">
                      <w:marLeft w:val="0"/>
                      <w:marRight w:val="0"/>
                      <w:marTop w:val="0"/>
                      <w:marBottom w:val="0"/>
                      <w:divBdr>
                        <w:top w:val="single" w:sz="2" w:space="8" w:color="BBBBBB"/>
                        <w:left w:val="single" w:sz="6" w:space="0" w:color="BBBBBB"/>
                        <w:bottom w:val="single" w:sz="6" w:space="0" w:color="BBBBBB"/>
                        <w:right w:val="single" w:sz="6" w:space="0" w:color="BBBBBB"/>
                      </w:divBdr>
                      <w:divsChild>
                        <w:div w:id="1146629939">
                          <w:marLeft w:val="0"/>
                          <w:marRight w:val="0"/>
                          <w:marTop w:val="0"/>
                          <w:marBottom w:val="0"/>
                          <w:divBdr>
                            <w:top w:val="none" w:sz="0" w:space="0" w:color="auto"/>
                            <w:left w:val="none" w:sz="0" w:space="0" w:color="auto"/>
                            <w:bottom w:val="none" w:sz="0" w:space="0" w:color="auto"/>
                            <w:right w:val="none" w:sz="0" w:space="0" w:color="auto"/>
                          </w:divBdr>
                          <w:divsChild>
                            <w:div w:id="1748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13839">
      <w:bodyDiv w:val="1"/>
      <w:marLeft w:val="0"/>
      <w:marRight w:val="0"/>
      <w:marTop w:val="0"/>
      <w:marBottom w:val="0"/>
      <w:divBdr>
        <w:top w:val="none" w:sz="0" w:space="0" w:color="auto"/>
        <w:left w:val="none" w:sz="0" w:space="0" w:color="auto"/>
        <w:bottom w:val="none" w:sz="0" w:space="0" w:color="auto"/>
        <w:right w:val="none" w:sz="0" w:space="0" w:color="auto"/>
      </w:divBdr>
      <w:divsChild>
        <w:div w:id="250162210">
          <w:marLeft w:val="0"/>
          <w:marRight w:val="0"/>
          <w:marTop w:val="0"/>
          <w:marBottom w:val="0"/>
          <w:divBdr>
            <w:top w:val="none" w:sz="0" w:space="0" w:color="auto"/>
            <w:left w:val="none" w:sz="0" w:space="0" w:color="auto"/>
            <w:bottom w:val="none" w:sz="0" w:space="0" w:color="auto"/>
            <w:right w:val="none" w:sz="0" w:space="0" w:color="auto"/>
          </w:divBdr>
          <w:divsChild>
            <w:div w:id="2010599924">
              <w:marLeft w:val="0"/>
              <w:marRight w:val="0"/>
              <w:marTop w:val="0"/>
              <w:marBottom w:val="0"/>
              <w:divBdr>
                <w:top w:val="single" w:sz="6" w:space="0" w:color="EDEDED"/>
                <w:left w:val="none" w:sz="0" w:space="0" w:color="auto"/>
                <w:bottom w:val="none" w:sz="0" w:space="0" w:color="auto"/>
                <w:right w:val="none" w:sz="0" w:space="0" w:color="auto"/>
              </w:divBdr>
              <w:divsChild>
                <w:div w:id="3363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585">
      <w:bodyDiv w:val="1"/>
      <w:marLeft w:val="0"/>
      <w:marRight w:val="0"/>
      <w:marTop w:val="0"/>
      <w:marBottom w:val="0"/>
      <w:divBdr>
        <w:top w:val="none" w:sz="0" w:space="0" w:color="auto"/>
        <w:left w:val="none" w:sz="0" w:space="0" w:color="auto"/>
        <w:bottom w:val="none" w:sz="0" w:space="0" w:color="auto"/>
        <w:right w:val="none" w:sz="0" w:space="0" w:color="auto"/>
      </w:divBdr>
      <w:divsChild>
        <w:div w:id="913703183">
          <w:marLeft w:val="0"/>
          <w:marRight w:val="0"/>
          <w:marTop w:val="75"/>
          <w:marBottom w:val="75"/>
          <w:divBdr>
            <w:top w:val="none" w:sz="0" w:space="0" w:color="auto"/>
            <w:left w:val="none" w:sz="0" w:space="0" w:color="auto"/>
            <w:bottom w:val="none" w:sz="0" w:space="0" w:color="auto"/>
            <w:right w:val="none" w:sz="0" w:space="0" w:color="auto"/>
          </w:divBdr>
          <w:divsChild>
            <w:div w:id="1415738711">
              <w:marLeft w:val="0"/>
              <w:marRight w:val="0"/>
              <w:marTop w:val="0"/>
              <w:marBottom w:val="0"/>
              <w:divBdr>
                <w:top w:val="single" w:sz="6" w:space="0" w:color="BEBEBE"/>
                <w:left w:val="single" w:sz="6" w:space="0" w:color="BEBEBE"/>
                <w:bottom w:val="single" w:sz="6" w:space="0" w:color="BEBEBE"/>
                <w:right w:val="single" w:sz="6" w:space="0" w:color="BEBEBE"/>
              </w:divBdr>
              <w:divsChild>
                <w:div w:id="1243414593">
                  <w:marLeft w:val="0"/>
                  <w:marRight w:val="0"/>
                  <w:marTop w:val="0"/>
                  <w:marBottom w:val="0"/>
                  <w:divBdr>
                    <w:top w:val="none" w:sz="0" w:space="0" w:color="auto"/>
                    <w:left w:val="none" w:sz="0" w:space="0" w:color="auto"/>
                    <w:bottom w:val="none" w:sz="0" w:space="0" w:color="auto"/>
                    <w:right w:val="none" w:sz="0" w:space="0" w:color="auto"/>
                  </w:divBdr>
                  <w:divsChild>
                    <w:div w:id="598686559">
                      <w:marLeft w:val="0"/>
                      <w:marRight w:val="0"/>
                      <w:marTop w:val="0"/>
                      <w:marBottom w:val="0"/>
                      <w:divBdr>
                        <w:top w:val="none" w:sz="0" w:space="0" w:color="auto"/>
                        <w:left w:val="none" w:sz="0" w:space="0" w:color="auto"/>
                        <w:bottom w:val="none" w:sz="0" w:space="0" w:color="auto"/>
                        <w:right w:val="none" w:sz="0" w:space="0" w:color="auto"/>
                      </w:divBdr>
                      <w:divsChild>
                        <w:div w:id="1931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958120">
      <w:bodyDiv w:val="1"/>
      <w:marLeft w:val="0"/>
      <w:marRight w:val="0"/>
      <w:marTop w:val="0"/>
      <w:marBottom w:val="0"/>
      <w:divBdr>
        <w:top w:val="none" w:sz="0" w:space="0" w:color="auto"/>
        <w:left w:val="none" w:sz="0" w:space="0" w:color="auto"/>
        <w:bottom w:val="none" w:sz="0" w:space="0" w:color="auto"/>
        <w:right w:val="none" w:sz="0" w:space="0" w:color="auto"/>
      </w:divBdr>
      <w:divsChild>
        <w:div w:id="1850174299">
          <w:marLeft w:val="0"/>
          <w:marRight w:val="0"/>
          <w:marTop w:val="0"/>
          <w:marBottom w:val="0"/>
          <w:divBdr>
            <w:top w:val="none" w:sz="0" w:space="0" w:color="auto"/>
            <w:left w:val="none" w:sz="0" w:space="0" w:color="auto"/>
            <w:bottom w:val="none" w:sz="0" w:space="0" w:color="auto"/>
            <w:right w:val="none" w:sz="0" w:space="0" w:color="auto"/>
          </w:divBdr>
        </w:div>
      </w:divsChild>
    </w:div>
    <w:div w:id="854734698">
      <w:bodyDiv w:val="1"/>
      <w:marLeft w:val="0"/>
      <w:marRight w:val="0"/>
      <w:marTop w:val="0"/>
      <w:marBottom w:val="0"/>
      <w:divBdr>
        <w:top w:val="none" w:sz="0" w:space="0" w:color="auto"/>
        <w:left w:val="none" w:sz="0" w:space="0" w:color="auto"/>
        <w:bottom w:val="none" w:sz="0" w:space="0" w:color="auto"/>
        <w:right w:val="none" w:sz="0" w:space="0" w:color="auto"/>
      </w:divBdr>
      <w:divsChild>
        <w:div w:id="822701121">
          <w:marLeft w:val="0"/>
          <w:marRight w:val="0"/>
          <w:marTop w:val="0"/>
          <w:marBottom w:val="0"/>
          <w:divBdr>
            <w:top w:val="none" w:sz="0" w:space="0" w:color="auto"/>
            <w:left w:val="none" w:sz="0" w:space="0" w:color="auto"/>
            <w:bottom w:val="none" w:sz="0" w:space="0" w:color="auto"/>
            <w:right w:val="none" w:sz="0" w:space="0" w:color="auto"/>
          </w:divBdr>
        </w:div>
      </w:divsChild>
    </w:div>
    <w:div w:id="867185706">
      <w:bodyDiv w:val="1"/>
      <w:marLeft w:val="0"/>
      <w:marRight w:val="0"/>
      <w:marTop w:val="0"/>
      <w:marBottom w:val="0"/>
      <w:divBdr>
        <w:top w:val="none" w:sz="0" w:space="0" w:color="auto"/>
        <w:left w:val="none" w:sz="0" w:space="0" w:color="auto"/>
        <w:bottom w:val="none" w:sz="0" w:space="0" w:color="auto"/>
        <w:right w:val="none" w:sz="0" w:space="0" w:color="auto"/>
      </w:divBdr>
      <w:divsChild>
        <w:div w:id="981347492">
          <w:marLeft w:val="0"/>
          <w:marRight w:val="0"/>
          <w:marTop w:val="0"/>
          <w:marBottom w:val="0"/>
          <w:divBdr>
            <w:top w:val="none" w:sz="0" w:space="0" w:color="auto"/>
            <w:left w:val="none" w:sz="0" w:space="0" w:color="auto"/>
            <w:bottom w:val="none" w:sz="0" w:space="0" w:color="auto"/>
            <w:right w:val="none" w:sz="0" w:space="0" w:color="auto"/>
          </w:divBdr>
        </w:div>
      </w:divsChild>
    </w:div>
    <w:div w:id="88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12882886">
          <w:marLeft w:val="0"/>
          <w:marRight w:val="0"/>
          <w:marTop w:val="0"/>
          <w:marBottom w:val="0"/>
          <w:divBdr>
            <w:top w:val="none" w:sz="0" w:space="0" w:color="auto"/>
            <w:left w:val="none" w:sz="0" w:space="0" w:color="auto"/>
            <w:bottom w:val="none" w:sz="0" w:space="0" w:color="auto"/>
            <w:right w:val="none" w:sz="0" w:space="0" w:color="auto"/>
          </w:divBdr>
          <w:divsChild>
            <w:div w:id="929433864">
              <w:marLeft w:val="0"/>
              <w:marRight w:val="0"/>
              <w:marTop w:val="0"/>
              <w:marBottom w:val="0"/>
              <w:divBdr>
                <w:top w:val="none" w:sz="0" w:space="0" w:color="auto"/>
                <w:left w:val="none" w:sz="0" w:space="0" w:color="auto"/>
                <w:bottom w:val="none" w:sz="0" w:space="0" w:color="auto"/>
                <w:right w:val="none" w:sz="0" w:space="0" w:color="auto"/>
              </w:divBdr>
              <w:divsChild>
                <w:div w:id="27537232">
                  <w:marLeft w:val="0"/>
                  <w:marRight w:val="150"/>
                  <w:marTop w:val="0"/>
                  <w:marBottom w:val="180"/>
                  <w:divBdr>
                    <w:top w:val="none" w:sz="0" w:space="0" w:color="auto"/>
                    <w:left w:val="none" w:sz="0" w:space="0" w:color="auto"/>
                    <w:bottom w:val="none" w:sz="0" w:space="0" w:color="auto"/>
                    <w:right w:val="none" w:sz="0" w:space="0" w:color="auto"/>
                  </w:divBdr>
                  <w:divsChild>
                    <w:div w:id="252014680">
                      <w:marLeft w:val="0"/>
                      <w:marRight w:val="0"/>
                      <w:marTop w:val="0"/>
                      <w:marBottom w:val="0"/>
                      <w:divBdr>
                        <w:top w:val="none" w:sz="0" w:space="0" w:color="auto"/>
                        <w:left w:val="none" w:sz="0" w:space="0" w:color="auto"/>
                        <w:bottom w:val="none" w:sz="0" w:space="0" w:color="auto"/>
                        <w:right w:val="none" w:sz="0" w:space="0" w:color="auto"/>
                      </w:divBdr>
                      <w:divsChild>
                        <w:div w:id="1685325725">
                          <w:marLeft w:val="0"/>
                          <w:marRight w:val="0"/>
                          <w:marTop w:val="0"/>
                          <w:marBottom w:val="0"/>
                          <w:divBdr>
                            <w:top w:val="none" w:sz="0" w:space="0" w:color="auto"/>
                            <w:left w:val="none" w:sz="0" w:space="0" w:color="auto"/>
                            <w:bottom w:val="none" w:sz="0" w:space="0" w:color="auto"/>
                            <w:right w:val="none" w:sz="0" w:space="0" w:color="auto"/>
                          </w:divBdr>
                          <w:divsChild>
                            <w:div w:id="13142176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11447">
      <w:bodyDiv w:val="1"/>
      <w:marLeft w:val="0"/>
      <w:marRight w:val="0"/>
      <w:marTop w:val="0"/>
      <w:marBottom w:val="0"/>
      <w:divBdr>
        <w:top w:val="none" w:sz="0" w:space="0" w:color="auto"/>
        <w:left w:val="none" w:sz="0" w:space="0" w:color="auto"/>
        <w:bottom w:val="none" w:sz="0" w:space="0" w:color="auto"/>
        <w:right w:val="none" w:sz="0" w:space="0" w:color="auto"/>
      </w:divBdr>
      <w:divsChild>
        <w:div w:id="1898783314">
          <w:marLeft w:val="0"/>
          <w:marRight w:val="0"/>
          <w:marTop w:val="90"/>
          <w:marBottom w:val="0"/>
          <w:divBdr>
            <w:top w:val="none" w:sz="0" w:space="0" w:color="auto"/>
            <w:left w:val="none" w:sz="0" w:space="0" w:color="auto"/>
            <w:bottom w:val="none" w:sz="0" w:space="0" w:color="auto"/>
            <w:right w:val="none" w:sz="0" w:space="0" w:color="auto"/>
          </w:divBdr>
          <w:divsChild>
            <w:div w:id="1088575587">
              <w:marLeft w:val="0"/>
              <w:marRight w:val="0"/>
              <w:marTop w:val="0"/>
              <w:marBottom w:val="0"/>
              <w:divBdr>
                <w:top w:val="none" w:sz="0" w:space="0" w:color="auto"/>
                <w:left w:val="none" w:sz="0" w:space="0" w:color="auto"/>
                <w:bottom w:val="none" w:sz="0" w:space="0" w:color="auto"/>
                <w:right w:val="none" w:sz="0" w:space="0" w:color="auto"/>
              </w:divBdr>
              <w:divsChild>
                <w:div w:id="1569194923">
                  <w:marLeft w:val="0"/>
                  <w:marRight w:val="0"/>
                  <w:marTop w:val="0"/>
                  <w:marBottom w:val="0"/>
                  <w:divBdr>
                    <w:top w:val="single" w:sz="18" w:space="0" w:color="003766"/>
                    <w:left w:val="single" w:sz="6" w:space="0" w:color="CCCCCC"/>
                    <w:bottom w:val="single" w:sz="6" w:space="0" w:color="CCCCCC"/>
                    <w:right w:val="single" w:sz="6" w:space="0" w:color="CCCCCC"/>
                  </w:divBdr>
                  <w:divsChild>
                    <w:div w:id="1946302687">
                      <w:marLeft w:val="0"/>
                      <w:marRight w:val="0"/>
                      <w:marTop w:val="0"/>
                      <w:marBottom w:val="0"/>
                      <w:divBdr>
                        <w:top w:val="none" w:sz="0" w:space="0" w:color="auto"/>
                        <w:left w:val="none" w:sz="0" w:space="0" w:color="auto"/>
                        <w:bottom w:val="none" w:sz="0" w:space="0" w:color="auto"/>
                        <w:right w:val="none" w:sz="0" w:space="0" w:color="auto"/>
                      </w:divBdr>
                      <w:divsChild>
                        <w:div w:id="18804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18883">
      <w:bodyDiv w:val="1"/>
      <w:marLeft w:val="0"/>
      <w:marRight w:val="0"/>
      <w:marTop w:val="0"/>
      <w:marBottom w:val="0"/>
      <w:divBdr>
        <w:top w:val="none" w:sz="0" w:space="0" w:color="auto"/>
        <w:left w:val="none" w:sz="0" w:space="0" w:color="auto"/>
        <w:bottom w:val="none" w:sz="0" w:space="0" w:color="auto"/>
        <w:right w:val="none" w:sz="0" w:space="0" w:color="auto"/>
      </w:divBdr>
      <w:divsChild>
        <w:div w:id="1637176170">
          <w:marLeft w:val="0"/>
          <w:marRight w:val="0"/>
          <w:marTop w:val="0"/>
          <w:marBottom w:val="0"/>
          <w:divBdr>
            <w:top w:val="none" w:sz="0" w:space="0" w:color="auto"/>
            <w:left w:val="none" w:sz="0" w:space="0" w:color="auto"/>
            <w:bottom w:val="none" w:sz="0" w:space="0" w:color="auto"/>
            <w:right w:val="none" w:sz="0" w:space="0" w:color="auto"/>
          </w:divBdr>
          <w:divsChild>
            <w:div w:id="2071076275">
              <w:marLeft w:val="0"/>
              <w:marRight w:val="0"/>
              <w:marTop w:val="0"/>
              <w:marBottom w:val="0"/>
              <w:divBdr>
                <w:top w:val="none" w:sz="0" w:space="0" w:color="auto"/>
                <w:left w:val="none" w:sz="0" w:space="0" w:color="auto"/>
                <w:bottom w:val="none" w:sz="0" w:space="0" w:color="auto"/>
                <w:right w:val="none" w:sz="0" w:space="0" w:color="auto"/>
              </w:divBdr>
              <w:divsChild>
                <w:div w:id="1761439134">
                  <w:marLeft w:val="0"/>
                  <w:marRight w:val="0"/>
                  <w:marTop w:val="0"/>
                  <w:marBottom w:val="0"/>
                  <w:divBdr>
                    <w:top w:val="single" w:sz="6" w:space="4" w:color="E0E0E0"/>
                    <w:left w:val="single" w:sz="6" w:space="0" w:color="E0E0E0"/>
                    <w:bottom w:val="single" w:sz="6" w:space="8" w:color="E0E0E0"/>
                    <w:right w:val="single" w:sz="6" w:space="0" w:color="E0E0E0"/>
                  </w:divBdr>
                  <w:divsChild>
                    <w:div w:id="811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0385">
      <w:bodyDiv w:val="1"/>
      <w:marLeft w:val="0"/>
      <w:marRight w:val="0"/>
      <w:marTop w:val="0"/>
      <w:marBottom w:val="0"/>
      <w:divBdr>
        <w:top w:val="none" w:sz="0" w:space="0" w:color="auto"/>
        <w:left w:val="none" w:sz="0" w:space="0" w:color="auto"/>
        <w:bottom w:val="none" w:sz="0" w:space="0" w:color="auto"/>
        <w:right w:val="none" w:sz="0" w:space="0" w:color="auto"/>
      </w:divBdr>
      <w:divsChild>
        <w:div w:id="1781081">
          <w:marLeft w:val="0"/>
          <w:marRight w:val="0"/>
          <w:marTop w:val="0"/>
          <w:marBottom w:val="0"/>
          <w:divBdr>
            <w:top w:val="none" w:sz="0" w:space="0" w:color="auto"/>
            <w:left w:val="none" w:sz="0" w:space="0" w:color="auto"/>
            <w:bottom w:val="none" w:sz="0" w:space="0" w:color="auto"/>
            <w:right w:val="none" w:sz="0" w:space="0" w:color="auto"/>
          </w:divBdr>
          <w:divsChild>
            <w:div w:id="231352519">
              <w:marLeft w:val="0"/>
              <w:marRight w:val="0"/>
              <w:marTop w:val="0"/>
              <w:marBottom w:val="0"/>
              <w:divBdr>
                <w:top w:val="none" w:sz="0" w:space="0" w:color="auto"/>
                <w:left w:val="none" w:sz="0" w:space="0" w:color="auto"/>
                <w:bottom w:val="none" w:sz="0" w:space="0" w:color="auto"/>
                <w:right w:val="none" w:sz="0" w:space="0" w:color="auto"/>
              </w:divBdr>
              <w:divsChild>
                <w:div w:id="1151097195">
                  <w:marLeft w:val="0"/>
                  <w:marRight w:val="0"/>
                  <w:marTop w:val="0"/>
                  <w:marBottom w:val="0"/>
                  <w:divBdr>
                    <w:top w:val="single" w:sz="18" w:space="0" w:color="08237A"/>
                    <w:left w:val="none" w:sz="0" w:space="0" w:color="auto"/>
                    <w:bottom w:val="none" w:sz="0" w:space="0" w:color="auto"/>
                    <w:right w:val="none" w:sz="0" w:space="0" w:color="auto"/>
                  </w:divBdr>
                  <w:divsChild>
                    <w:div w:id="1705708783">
                      <w:marLeft w:val="0"/>
                      <w:marRight w:val="0"/>
                      <w:marTop w:val="0"/>
                      <w:marBottom w:val="0"/>
                      <w:divBdr>
                        <w:top w:val="single" w:sz="2" w:space="8" w:color="BBBBBB"/>
                        <w:left w:val="single" w:sz="6" w:space="0" w:color="BBBBBB"/>
                        <w:bottom w:val="single" w:sz="6" w:space="0" w:color="BBBBBB"/>
                        <w:right w:val="single" w:sz="6" w:space="0" w:color="BBBBBB"/>
                      </w:divBdr>
                      <w:divsChild>
                        <w:div w:id="575942592">
                          <w:marLeft w:val="0"/>
                          <w:marRight w:val="0"/>
                          <w:marTop w:val="0"/>
                          <w:marBottom w:val="0"/>
                          <w:divBdr>
                            <w:top w:val="none" w:sz="0" w:space="0" w:color="auto"/>
                            <w:left w:val="none" w:sz="0" w:space="0" w:color="auto"/>
                            <w:bottom w:val="none" w:sz="0" w:space="0" w:color="auto"/>
                            <w:right w:val="none" w:sz="0" w:space="0" w:color="auto"/>
                          </w:divBdr>
                          <w:divsChild>
                            <w:div w:id="552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12292">
      <w:bodyDiv w:val="1"/>
      <w:marLeft w:val="0"/>
      <w:marRight w:val="0"/>
      <w:marTop w:val="0"/>
      <w:marBottom w:val="0"/>
      <w:divBdr>
        <w:top w:val="none" w:sz="0" w:space="0" w:color="auto"/>
        <w:left w:val="none" w:sz="0" w:space="0" w:color="auto"/>
        <w:bottom w:val="none" w:sz="0" w:space="0" w:color="auto"/>
        <w:right w:val="none" w:sz="0" w:space="0" w:color="auto"/>
      </w:divBdr>
      <w:divsChild>
        <w:div w:id="1362784409">
          <w:marLeft w:val="0"/>
          <w:marRight w:val="0"/>
          <w:marTop w:val="0"/>
          <w:marBottom w:val="0"/>
          <w:divBdr>
            <w:top w:val="none" w:sz="0" w:space="0" w:color="auto"/>
            <w:left w:val="none" w:sz="0" w:space="0" w:color="auto"/>
            <w:bottom w:val="none" w:sz="0" w:space="0" w:color="auto"/>
            <w:right w:val="none" w:sz="0" w:space="0" w:color="auto"/>
          </w:divBdr>
          <w:divsChild>
            <w:div w:id="980812188">
              <w:marLeft w:val="0"/>
              <w:marRight w:val="0"/>
              <w:marTop w:val="0"/>
              <w:marBottom w:val="0"/>
              <w:divBdr>
                <w:top w:val="single" w:sz="6" w:space="0" w:color="DBDBDB"/>
                <w:left w:val="none" w:sz="0" w:space="0" w:color="auto"/>
                <w:bottom w:val="none" w:sz="0" w:space="0" w:color="auto"/>
                <w:right w:val="none" w:sz="0" w:space="0" w:color="auto"/>
              </w:divBdr>
              <w:divsChild>
                <w:div w:id="1162888061">
                  <w:marLeft w:val="0"/>
                  <w:marRight w:val="0"/>
                  <w:marTop w:val="0"/>
                  <w:marBottom w:val="0"/>
                  <w:divBdr>
                    <w:top w:val="none" w:sz="0" w:space="0" w:color="auto"/>
                    <w:left w:val="none" w:sz="0" w:space="0" w:color="auto"/>
                    <w:bottom w:val="none" w:sz="0" w:space="0" w:color="auto"/>
                    <w:right w:val="none" w:sz="0" w:space="0" w:color="auto"/>
                  </w:divBdr>
                  <w:divsChild>
                    <w:div w:id="185556957">
                      <w:marLeft w:val="0"/>
                      <w:marRight w:val="0"/>
                      <w:marTop w:val="0"/>
                      <w:marBottom w:val="0"/>
                      <w:divBdr>
                        <w:top w:val="none" w:sz="0" w:space="0" w:color="auto"/>
                        <w:left w:val="none" w:sz="0" w:space="0" w:color="auto"/>
                        <w:bottom w:val="none" w:sz="0" w:space="0" w:color="auto"/>
                        <w:right w:val="none" w:sz="0" w:space="0" w:color="auto"/>
                      </w:divBdr>
                      <w:divsChild>
                        <w:div w:id="85270520">
                          <w:marLeft w:val="0"/>
                          <w:marRight w:val="0"/>
                          <w:marTop w:val="0"/>
                          <w:marBottom w:val="0"/>
                          <w:divBdr>
                            <w:top w:val="none" w:sz="0" w:space="0" w:color="auto"/>
                            <w:left w:val="none" w:sz="0" w:space="0" w:color="auto"/>
                            <w:bottom w:val="none" w:sz="0" w:space="0" w:color="auto"/>
                            <w:right w:val="none" w:sz="0" w:space="0" w:color="auto"/>
                          </w:divBdr>
                          <w:divsChild>
                            <w:div w:id="921718029">
                              <w:marLeft w:val="0"/>
                              <w:marRight w:val="0"/>
                              <w:marTop w:val="0"/>
                              <w:marBottom w:val="0"/>
                              <w:divBdr>
                                <w:top w:val="none" w:sz="0" w:space="0" w:color="auto"/>
                                <w:left w:val="none" w:sz="0" w:space="0" w:color="auto"/>
                                <w:bottom w:val="none" w:sz="0" w:space="0" w:color="auto"/>
                                <w:right w:val="none" w:sz="0" w:space="0" w:color="auto"/>
                              </w:divBdr>
                              <w:divsChild>
                                <w:div w:id="2059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824702">
      <w:bodyDiv w:val="1"/>
      <w:marLeft w:val="0"/>
      <w:marRight w:val="0"/>
      <w:marTop w:val="0"/>
      <w:marBottom w:val="0"/>
      <w:divBdr>
        <w:top w:val="none" w:sz="0" w:space="0" w:color="auto"/>
        <w:left w:val="none" w:sz="0" w:space="0" w:color="auto"/>
        <w:bottom w:val="none" w:sz="0" w:space="0" w:color="auto"/>
        <w:right w:val="none" w:sz="0" w:space="0" w:color="auto"/>
      </w:divBdr>
      <w:divsChild>
        <w:div w:id="1846748141">
          <w:marLeft w:val="0"/>
          <w:marRight w:val="0"/>
          <w:marTop w:val="0"/>
          <w:marBottom w:val="0"/>
          <w:divBdr>
            <w:top w:val="none" w:sz="0" w:space="0" w:color="auto"/>
            <w:left w:val="none" w:sz="0" w:space="0" w:color="auto"/>
            <w:bottom w:val="none" w:sz="0" w:space="0" w:color="auto"/>
            <w:right w:val="none" w:sz="0" w:space="0" w:color="auto"/>
          </w:divBdr>
          <w:divsChild>
            <w:div w:id="1167087054">
              <w:marLeft w:val="0"/>
              <w:marRight w:val="0"/>
              <w:marTop w:val="0"/>
              <w:marBottom w:val="0"/>
              <w:divBdr>
                <w:top w:val="single" w:sz="6" w:space="0" w:color="DBDBDB"/>
                <w:left w:val="none" w:sz="0" w:space="0" w:color="auto"/>
                <w:bottom w:val="none" w:sz="0" w:space="0" w:color="auto"/>
                <w:right w:val="none" w:sz="0" w:space="0" w:color="auto"/>
              </w:divBdr>
              <w:divsChild>
                <w:div w:id="1636326785">
                  <w:marLeft w:val="0"/>
                  <w:marRight w:val="0"/>
                  <w:marTop w:val="0"/>
                  <w:marBottom w:val="0"/>
                  <w:divBdr>
                    <w:top w:val="none" w:sz="0" w:space="0" w:color="auto"/>
                    <w:left w:val="none" w:sz="0" w:space="0" w:color="auto"/>
                    <w:bottom w:val="none" w:sz="0" w:space="0" w:color="auto"/>
                    <w:right w:val="none" w:sz="0" w:space="0" w:color="auto"/>
                  </w:divBdr>
                  <w:divsChild>
                    <w:div w:id="1235703710">
                      <w:marLeft w:val="0"/>
                      <w:marRight w:val="0"/>
                      <w:marTop w:val="0"/>
                      <w:marBottom w:val="0"/>
                      <w:divBdr>
                        <w:top w:val="none" w:sz="0" w:space="0" w:color="auto"/>
                        <w:left w:val="none" w:sz="0" w:space="0" w:color="auto"/>
                        <w:bottom w:val="none" w:sz="0" w:space="0" w:color="auto"/>
                        <w:right w:val="none" w:sz="0" w:space="0" w:color="auto"/>
                      </w:divBdr>
                      <w:divsChild>
                        <w:div w:id="1070274820">
                          <w:marLeft w:val="0"/>
                          <w:marRight w:val="0"/>
                          <w:marTop w:val="0"/>
                          <w:marBottom w:val="0"/>
                          <w:divBdr>
                            <w:top w:val="none" w:sz="0" w:space="0" w:color="auto"/>
                            <w:left w:val="none" w:sz="0" w:space="0" w:color="auto"/>
                            <w:bottom w:val="none" w:sz="0" w:space="0" w:color="auto"/>
                            <w:right w:val="none" w:sz="0" w:space="0" w:color="auto"/>
                          </w:divBdr>
                          <w:divsChild>
                            <w:div w:id="1402172863">
                              <w:marLeft w:val="0"/>
                              <w:marRight w:val="0"/>
                              <w:marTop w:val="0"/>
                              <w:marBottom w:val="0"/>
                              <w:divBdr>
                                <w:top w:val="none" w:sz="0" w:space="0" w:color="auto"/>
                                <w:left w:val="none" w:sz="0" w:space="0" w:color="auto"/>
                                <w:bottom w:val="none" w:sz="0" w:space="0" w:color="auto"/>
                                <w:right w:val="none" w:sz="0" w:space="0" w:color="auto"/>
                              </w:divBdr>
                              <w:divsChild>
                                <w:div w:id="21132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2690">
      <w:bodyDiv w:val="1"/>
      <w:marLeft w:val="0"/>
      <w:marRight w:val="0"/>
      <w:marTop w:val="0"/>
      <w:marBottom w:val="0"/>
      <w:divBdr>
        <w:top w:val="none" w:sz="0" w:space="0" w:color="auto"/>
        <w:left w:val="none" w:sz="0" w:space="0" w:color="auto"/>
        <w:bottom w:val="none" w:sz="0" w:space="0" w:color="auto"/>
        <w:right w:val="none" w:sz="0" w:space="0" w:color="auto"/>
      </w:divBdr>
      <w:divsChild>
        <w:div w:id="1170947154">
          <w:marLeft w:val="0"/>
          <w:marRight w:val="0"/>
          <w:marTop w:val="0"/>
          <w:marBottom w:val="0"/>
          <w:divBdr>
            <w:top w:val="none" w:sz="0" w:space="0" w:color="auto"/>
            <w:left w:val="none" w:sz="0" w:space="0" w:color="auto"/>
            <w:bottom w:val="none" w:sz="0" w:space="0" w:color="auto"/>
            <w:right w:val="none" w:sz="0" w:space="0" w:color="auto"/>
          </w:divBdr>
          <w:divsChild>
            <w:div w:id="1772583776">
              <w:marLeft w:val="0"/>
              <w:marRight w:val="0"/>
              <w:marTop w:val="0"/>
              <w:marBottom w:val="0"/>
              <w:divBdr>
                <w:top w:val="none" w:sz="0" w:space="0" w:color="auto"/>
                <w:left w:val="none" w:sz="0" w:space="0" w:color="auto"/>
                <w:bottom w:val="none" w:sz="0" w:space="0" w:color="auto"/>
                <w:right w:val="none" w:sz="0" w:space="0" w:color="auto"/>
              </w:divBdr>
              <w:divsChild>
                <w:div w:id="225990872">
                  <w:marLeft w:val="0"/>
                  <w:marRight w:val="150"/>
                  <w:marTop w:val="0"/>
                  <w:marBottom w:val="180"/>
                  <w:divBdr>
                    <w:top w:val="none" w:sz="0" w:space="0" w:color="auto"/>
                    <w:left w:val="none" w:sz="0" w:space="0" w:color="auto"/>
                    <w:bottom w:val="none" w:sz="0" w:space="0" w:color="auto"/>
                    <w:right w:val="none" w:sz="0" w:space="0" w:color="auto"/>
                  </w:divBdr>
                  <w:divsChild>
                    <w:div w:id="1557545118">
                      <w:marLeft w:val="0"/>
                      <w:marRight w:val="0"/>
                      <w:marTop w:val="0"/>
                      <w:marBottom w:val="0"/>
                      <w:divBdr>
                        <w:top w:val="none" w:sz="0" w:space="0" w:color="auto"/>
                        <w:left w:val="none" w:sz="0" w:space="0" w:color="auto"/>
                        <w:bottom w:val="none" w:sz="0" w:space="0" w:color="auto"/>
                        <w:right w:val="none" w:sz="0" w:space="0" w:color="auto"/>
                      </w:divBdr>
                      <w:divsChild>
                        <w:div w:id="2135903667">
                          <w:marLeft w:val="0"/>
                          <w:marRight w:val="0"/>
                          <w:marTop w:val="0"/>
                          <w:marBottom w:val="0"/>
                          <w:divBdr>
                            <w:top w:val="none" w:sz="0" w:space="0" w:color="auto"/>
                            <w:left w:val="none" w:sz="0" w:space="0" w:color="auto"/>
                            <w:bottom w:val="none" w:sz="0" w:space="0" w:color="auto"/>
                            <w:right w:val="none" w:sz="0" w:space="0" w:color="auto"/>
                          </w:divBdr>
                          <w:divsChild>
                            <w:div w:id="7952238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26124">
      <w:bodyDiv w:val="1"/>
      <w:marLeft w:val="0"/>
      <w:marRight w:val="0"/>
      <w:marTop w:val="0"/>
      <w:marBottom w:val="0"/>
      <w:divBdr>
        <w:top w:val="none" w:sz="0" w:space="0" w:color="auto"/>
        <w:left w:val="none" w:sz="0" w:space="0" w:color="auto"/>
        <w:bottom w:val="none" w:sz="0" w:space="0" w:color="auto"/>
        <w:right w:val="none" w:sz="0" w:space="0" w:color="auto"/>
      </w:divBdr>
      <w:divsChild>
        <w:div w:id="2004550140">
          <w:marLeft w:val="0"/>
          <w:marRight w:val="0"/>
          <w:marTop w:val="0"/>
          <w:marBottom w:val="0"/>
          <w:divBdr>
            <w:top w:val="none" w:sz="0" w:space="0" w:color="auto"/>
            <w:left w:val="none" w:sz="0" w:space="0" w:color="auto"/>
            <w:bottom w:val="none" w:sz="0" w:space="0" w:color="auto"/>
            <w:right w:val="none" w:sz="0" w:space="0" w:color="auto"/>
          </w:divBdr>
          <w:divsChild>
            <w:div w:id="2007315716">
              <w:marLeft w:val="0"/>
              <w:marRight w:val="0"/>
              <w:marTop w:val="0"/>
              <w:marBottom w:val="0"/>
              <w:divBdr>
                <w:top w:val="none" w:sz="0" w:space="0" w:color="auto"/>
                <w:left w:val="none" w:sz="0" w:space="0" w:color="auto"/>
                <w:bottom w:val="none" w:sz="0" w:space="0" w:color="auto"/>
                <w:right w:val="none" w:sz="0" w:space="0" w:color="auto"/>
              </w:divBdr>
              <w:divsChild>
                <w:div w:id="125239386">
                  <w:marLeft w:val="0"/>
                  <w:marRight w:val="150"/>
                  <w:marTop w:val="0"/>
                  <w:marBottom w:val="180"/>
                  <w:divBdr>
                    <w:top w:val="none" w:sz="0" w:space="0" w:color="auto"/>
                    <w:left w:val="none" w:sz="0" w:space="0" w:color="auto"/>
                    <w:bottom w:val="none" w:sz="0" w:space="0" w:color="auto"/>
                    <w:right w:val="none" w:sz="0" w:space="0" w:color="auto"/>
                  </w:divBdr>
                  <w:divsChild>
                    <w:div w:id="1750611899">
                      <w:marLeft w:val="0"/>
                      <w:marRight w:val="0"/>
                      <w:marTop w:val="0"/>
                      <w:marBottom w:val="0"/>
                      <w:divBdr>
                        <w:top w:val="none" w:sz="0" w:space="0" w:color="auto"/>
                        <w:left w:val="none" w:sz="0" w:space="0" w:color="auto"/>
                        <w:bottom w:val="none" w:sz="0" w:space="0" w:color="auto"/>
                        <w:right w:val="none" w:sz="0" w:space="0" w:color="auto"/>
                      </w:divBdr>
                      <w:divsChild>
                        <w:div w:id="1982299938">
                          <w:marLeft w:val="0"/>
                          <w:marRight w:val="0"/>
                          <w:marTop w:val="0"/>
                          <w:marBottom w:val="0"/>
                          <w:divBdr>
                            <w:top w:val="none" w:sz="0" w:space="0" w:color="auto"/>
                            <w:left w:val="none" w:sz="0" w:space="0" w:color="auto"/>
                            <w:bottom w:val="none" w:sz="0" w:space="0" w:color="auto"/>
                            <w:right w:val="none" w:sz="0" w:space="0" w:color="auto"/>
                          </w:divBdr>
                          <w:divsChild>
                            <w:div w:id="5444100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88893">
      <w:bodyDiv w:val="1"/>
      <w:marLeft w:val="0"/>
      <w:marRight w:val="0"/>
      <w:marTop w:val="0"/>
      <w:marBottom w:val="0"/>
      <w:divBdr>
        <w:top w:val="none" w:sz="0" w:space="0" w:color="auto"/>
        <w:left w:val="none" w:sz="0" w:space="0" w:color="auto"/>
        <w:bottom w:val="none" w:sz="0" w:space="0" w:color="auto"/>
        <w:right w:val="none" w:sz="0" w:space="0" w:color="auto"/>
      </w:divBdr>
      <w:divsChild>
        <w:div w:id="324818912">
          <w:marLeft w:val="0"/>
          <w:marRight w:val="0"/>
          <w:marTop w:val="0"/>
          <w:marBottom w:val="0"/>
          <w:divBdr>
            <w:top w:val="none" w:sz="0" w:space="0" w:color="auto"/>
            <w:left w:val="none" w:sz="0" w:space="0" w:color="auto"/>
            <w:bottom w:val="none" w:sz="0" w:space="0" w:color="auto"/>
            <w:right w:val="none" w:sz="0" w:space="0" w:color="auto"/>
          </w:divBdr>
          <w:divsChild>
            <w:div w:id="1150975289">
              <w:marLeft w:val="0"/>
              <w:marRight w:val="0"/>
              <w:marTop w:val="0"/>
              <w:marBottom w:val="0"/>
              <w:divBdr>
                <w:top w:val="single" w:sz="6" w:space="0" w:color="EDEDED"/>
                <w:left w:val="none" w:sz="0" w:space="0" w:color="auto"/>
                <w:bottom w:val="none" w:sz="0" w:space="0" w:color="auto"/>
                <w:right w:val="none" w:sz="0" w:space="0" w:color="auto"/>
              </w:divBdr>
              <w:divsChild>
                <w:div w:id="1238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2198">
      <w:bodyDiv w:val="1"/>
      <w:marLeft w:val="0"/>
      <w:marRight w:val="0"/>
      <w:marTop w:val="0"/>
      <w:marBottom w:val="0"/>
      <w:divBdr>
        <w:top w:val="none" w:sz="0" w:space="0" w:color="auto"/>
        <w:left w:val="none" w:sz="0" w:space="0" w:color="auto"/>
        <w:bottom w:val="none" w:sz="0" w:space="0" w:color="auto"/>
        <w:right w:val="none" w:sz="0" w:space="0" w:color="auto"/>
      </w:divBdr>
      <w:divsChild>
        <w:div w:id="1457404864">
          <w:marLeft w:val="0"/>
          <w:marRight w:val="0"/>
          <w:marTop w:val="0"/>
          <w:marBottom w:val="0"/>
          <w:divBdr>
            <w:top w:val="none" w:sz="0" w:space="0" w:color="auto"/>
            <w:left w:val="none" w:sz="0" w:space="0" w:color="auto"/>
            <w:bottom w:val="none" w:sz="0" w:space="0" w:color="auto"/>
            <w:right w:val="none" w:sz="0" w:space="0" w:color="auto"/>
          </w:divBdr>
          <w:divsChild>
            <w:div w:id="39550316">
              <w:marLeft w:val="0"/>
              <w:marRight w:val="0"/>
              <w:marTop w:val="0"/>
              <w:marBottom w:val="0"/>
              <w:divBdr>
                <w:top w:val="none" w:sz="0" w:space="0" w:color="auto"/>
                <w:left w:val="none" w:sz="0" w:space="0" w:color="auto"/>
                <w:bottom w:val="none" w:sz="0" w:space="0" w:color="auto"/>
                <w:right w:val="none" w:sz="0" w:space="0" w:color="auto"/>
              </w:divBdr>
              <w:divsChild>
                <w:div w:id="134177842">
                  <w:marLeft w:val="0"/>
                  <w:marRight w:val="0"/>
                  <w:marTop w:val="0"/>
                  <w:marBottom w:val="0"/>
                  <w:divBdr>
                    <w:top w:val="single" w:sz="18" w:space="0" w:color="08237A"/>
                    <w:left w:val="none" w:sz="0" w:space="0" w:color="auto"/>
                    <w:bottom w:val="none" w:sz="0" w:space="0" w:color="auto"/>
                    <w:right w:val="none" w:sz="0" w:space="0" w:color="auto"/>
                  </w:divBdr>
                  <w:divsChild>
                    <w:div w:id="1790509827">
                      <w:marLeft w:val="0"/>
                      <w:marRight w:val="0"/>
                      <w:marTop w:val="0"/>
                      <w:marBottom w:val="0"/>
                      <w:divBdr>
                        <w:top w:val="single" w:sz="2" w:space="8" w:color="BBBBBB"/>
                        <w:left w:val="single" w:sz="6" w:space="0" w:color="BBBBBB"/>
                        <w:bottom w:val="single" w:sz="6" w:space="0" w:color="BBBBBB"/>
                        <w:right w:val="single" w:sz="6" w:space="0" w:color="BBBBBB"/>
                      </w:divBdr>
                      <w:divsChild>
                        <w:div w:id="1695419042">
                          <w:marLeft w:val="0"/>
                          <w:marRight w:val="0"/>
                          <w:marTop w:val="0"/>
                          <w:marBottom w:val="0"/>
                          <w:divBdr>
                            <w:top w:val="none" w:sz="0" w:space="0" w:color="auto"/>
                            <w:left w:val="none" w:sz="0" w:space="0" w:color="auto"/>
                            <w:bottom w:val="none" w:sz="0" w:space="0" w:color="auto"/>
                            <w:right w:val="none" w:sz="0" w:space="0" w:color="auto"/>
                          </w:divBdr>
                          <w:divsChild>
                            <w:div w:id="717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76603">
      <w:bodyDiv w:val="1"/>
      <w:marLeft w:val="0"/>
      <w:marRight w:val="0"/>
      <w:marTop w:val="0"/>
      <w:marBottom w:val="0"/>
      <w:divBdr>
        <w:top w:val="none" w:sz="0" w:space="0" w:color="auto"/>
        <w:left w:val="none" w:sz="0" w:space="0" w:color="auto"/>
        <w:bottom w:val="none" w:sz="0" w:space="0" w:color="auto"/>
        <w:right w:val="none" w:sz="0" w:space="0" w:color="auto"/>
      </w:divBdr>
      <w:divsChild>
        <w:div w:id="403725123">
          <w:marLeft w:val="0"/>
          <w:marRight w:val="0"/>
          <w:marTop w:val="0"/>
          <w:marBottom w:val="0"/>
          <w:divBdr>
            <w:top w:val="none" w:sz="0" w:space="0" w:color="auto"/>
            <w:left w:val="none" w:sz="0" w:space="0" w:color="auto"/>
            <w:bottom w:val="none" w:sz="0" w:space="0" w:color="auto"/>
            <w:right w:val="none" w:sz="0" w:space="0" w:color="auto"/>
          </w:divBdr>
        </w:div>
      </w:divsChild>
    </w:div>
    <w:div w:id="1079712969">
      <w:bodyDiv w:val="1"/>
      <w:marLeft w:val="0"/>
      <w:marRight w:val="0"/>
      <w:marTop w:val="0"/>
      <w:marBottom w:val="0"/>
      <w:divBdr>
        <w:top w:val="none" w:sz="0" w:space="0" w:color="auto"/>
        <w:left w:val="none" w:sz="0" w:space="0" w:color="auto"/>
        <w:bottom w:val="none" w:sz="0" w:space="0" w:color="auto"/>
        <w:right w:val="none" w:sz="0" w:space="0" w:color="auto"/>
      </w:divBdr>
      <w:divsChild>
        <w:div w:id="1660765264">
          <w:marLeft w:val="0"/>
          <w:marRight w:val="0"/>
          <w:marTop w:val="0"/>
          <w:marBottom w:val="0"/>
          <w:divBdr>
            <w:top w:val="none" w:sz="0" w:space="0" w:color="auto"/>
            <w:left w:val="none" w:sz="0" w:space="0" w:color="auto"/>
            <w:bottom w:val="none" w:sz="0" w:space="0" w:color="auto"/>
            <w:right w:val="none" w:sz="0" w:space="0" w:color="auto"/>
          </w:divBdr>
          <w:divsChild>
            <w:div w:id="99112748">
              <w:marLeft w:val="0"/>
              <w:marRight w:val="0"/>
              <w:marTop w:val="0"/>
              <w:marBottom w:val="0"/>
              <w:divBdr>
                <w:top w:val="none" w:sz="0" w:space="0" w:color="auto"/>
                <w:left w:val="none" w:sz="0" w:space="0" w:color="auto"/>
                <w:bottom w:val="none" w:sz="0" w:space="0" w:color="auto"/>
                <w:right w:val="none" w:sz="0" w:space="0" w:color="auto"/>
              </w:divBdr>
              <w:divsChild>
                <w:div w:id="1259407697">
                  <w:marLeft w:val="0"/>
                  <w:marRight w:val="150"/>
                  <w:marTop w:val="0"/>
                  <w:marBottom w:val="180"/>
                  <w:divBdr>
                    <w:top w:val="none" w:sz="0" w:space="0" w:color="auto"/>
                    <w:left w:val="none" w:sz="0" w:space="0" w:color="auto"/>
                    <w:bottom w:val="none" w:sz="0" w:space="0" w:color="auto"/>
                    <w:right w:val="none" w:sz="0" w:space="0" w:color="auto"/>
                  </w:divBdr>
                  <w:divsChild>
                    <w:div w:id="1792747975">
                      <w:marLeft w:val="0"/>
                      <w:marRight w:val="0"/>
                      <w:marTop w:val="0"/>
                      <w:marBottom w:val="0"/>
                      <w:divBdr>
                        <w:top w:val="none" w:sz="0" w:space="0" w:color="auto"/>
                        <w:left w:val="none" w:sz="0" w:space="0" w:color="auto"/>
                        <w:bottom w:val="none" w:sz="0" w:space="0" w:color="auto"/>
                        <w:right w:val="none" w:sz="0" w:space="0" w:color="auto"/>
                      </w:divBdr>
                      <w:divsChild>
                        <w:div w:id="2057045178">
                          <w:marLeft w:val="0"/>
                          <w:marRight w:val="0"/>
                          <w:marTop w:val="0"/>
                          <w:marBottom w:val="0"/>
                          <w:divBdr>
                            <w:top w:val="none" w:sz="0" w:space="0" w:color="auto"/>
                            <w:left w:val="none" w:sz="0" w:space="0" w:color="auto"/>
                            <w:bottom w:val="none" w:sz="0" w:space="0" w:color="auto"/>
                            <w:right w:val="none" w:sz="0" w:space="0" w:color="auto"/>
                          </w:divBdr>
                          <w:divsChild>
                            <w:div w:id="11627432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542">
      <w:bodyDiv w:val="1"/>
      <w:marLeft w:val="0"/>
      <w:marRight w:val="0"/>
      <w:marTop w:val="0"/>
      <w:marBottom w:val="0"/>
      <w:divBdr>
        <w:top w:val="none" w:sz="0" w:space="0" w:color="auto"/>
        <w:left w:val="none" w:sz="0" w:space="0" w:color="auto"/>
        <w:bottom w:val="none" w:sz="0" w:space="0" w:color="auto"/>
        <w:right w:val="none" w:sz="0" w:space="0" w:color="auto"/>
      </w:divBdr>
      <w:divsChild>
        <w:div w:id="2095398087">
          <w:marLeft w:val="0"/>
          <w:marRight w:val="0"/>
          <w:marTop w:val="0"/>
          <w:marBottom w:val="0"/>
          <w:divBdr>
            <w:top w:val="none" w:sz="0" w:space="0" w:color="auto"/>
            <w:left w:val="none" w:sz="0" w:space="0" w:color="auto"/>
            <w:bottom w:val="none" w:sz="0" w:space="0" w:color="auto"/>
            <w:right w:val="none" w:sz="0" w:space="0" w:color="auto"/>
          </w:divBdr>
        </w:div>
      </w:divsChild>
    </w:div>
    <w:div w:id="1088815626">
      <w:bodyDiv w:val="1"/>
      <w:marLeft w:val="0"/>
      <w:marRight w:val="0"/>
      <w:marTop w:val="0"/>
      <w:marBottom w:val="0"/>
      <w:divBdr>
        <w:top w:val="none" w:sz="0" w:space="0" w:color="auto"/>
        <w:left w:val="none" w:sz="0" w:space="0" w:color="auto"/>
        <w:bottom w:val="none" w:sz="0" w:space="0" w:color="auto"/>
        <w:right w:val="none" w:sz="0" w:space="0" w:color="auto"/>
      </w:divBdr>
      <w:divsChild>
        <w:div w:id="1534687078">
          <w:marLeft w:val="0"/>
          <w:marRight w:val="0"/>
          <w:marTop w:val="0"/>
          <w:marBottom w:val="0"/>
          <w:divBdr>
            <w:top w:val="none" w:sz="0" w:space="0" w:color="auto"/>
            <w:left w:val="none" w:sz="0" w:space="0" w:color="auto"/>
            <w:bottom w:val="none" w:sz="0" w:space="0" w:color="auto"/>
            <w:right w:val="none" w:sz="0" w:space="0" w:color="auto"/>
          </w:divBdr>
          <w:divsChild>
            <w:div w:id="82379728">
              <w:marLeft w:val="0"/>
              <w:marRight w:val="0"/>
              <w:marTop w:val="0"/>
              <w:marBottom w:val="0"/>
              <w:divBdr>
                <w:top w:val="single" w:sz="6" w:space="0" w:color="EDEDED"/>
                <w:left w:val="none" w:sz="0" w:space="0" w:color="auto"/>
                <w:bottom w:val="none" w:sz="0" w:space="0" w:color="auto"/>
                <w:right w:val="none" w:sz="0" w:space="0" w:color="auto"/>
              </w:divBdr>
              <w:divsChild>
                <w:div w:id="831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5039">
      <w:bodyDiv w:val="1"/>
      <w:marLeft w:val="0"/>
      <w:marRight w:val="0"/>
      <w:marTop w:val="0"/>
      <w:marBottom w:val="0"/>
      <w:divBdr>
        <w:top w:val="none" w:sz="0" w:space="0" w:color="auto"/>
        <w:left w:val="none" w:sz="0" w:space="0" w:color="auto"/>
        <w:bottom w:val="none" w:sz="0" w:space="0" w:color="auto"/>
        <w:right w:val="none" w:sz="0" w:space="0" w:color="auto"/>
      </w:divBdr>
      <w:divsChild>
        <w:div w:id="1681934556">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099447883">
      <w:bodyDiv w:val="1"/>
      <w:marLeft w:val="0"/>
      <w:marRight w:val="0"/>
      <w:marTop w:val="0"/>
      <w:marBottom w:val="0"/>
      <w:divBdr>
        <w:top w:val="none" w:sz="0" w:space="0" w:color="auto"/>
        <w:left w:val="none" w:sz="0" w:space="0" w:color="auto"/>
        <w:bottom w:val="none" w:sz="0" w:space="0" w:color="auto"/>
        <w:right w:val="none" w:sz="0" w:space="0" w:color="auto"/>
      </w:divBdr>
      <w:divsChild>
        <w:div w:id="1711950785">
          <w:marLeft w:val="0"/>
          <w:marRight w:val="0"/>
          <w:marTop w:val="0"/>
          <w:marBottom w:val="0"/>
          <w:divBdr>
            <w:top w:val="none" w:sz="0" w:space="0" w:color="auto"/>
            <w:left w:val="none" w:sz="0" w:space="0" w:color="auto"/>
            <w:bottom w:val="none" w:sz="0" w:space="0" w:color="auto"/>
            <w:right w:val="none" w:sz="0" w:space="0" w:color="auto"/>
          </w:divBdr>
        </w:div>
      </w:divsChild>
    </w:div>
    <w:div w:id="1109740078">
      <w:bodyDiv w:val="1"/>
      <w:marLeft w:val="0"/>
      <w:marRight w:val="0"/>
      <w:marTop w:val="0"/>
      <w:marBottom w:val="0"/>
      <w:divBdr>
        <w:top w:val="none" w:sz="0" w:space="0" w:color="auto"/>
        <w:left w:val="none" w:sz="0" w:space="0" w:color="auto"/>
        <w:bottom w:val="none" w:sz="0" w:space="0" w:color="auto"/>
        <w:right w:val="none" w:sz="0" w:space="0" w:color="auto"/>
      </w:divBdr>
      <w:divsChild>
        <w:div w:id="1175801666">
          <w:marLeft w:val="0"/>
          <w:marRight w:val="0"/>
          <w:marTop w:val="0"/>
          <w:marBottom w:val="0"/>
          <w:divBdr>
            <w:top w:val="none" w:sz="0" w:space="0" w:color="auto"/>
            <w:left w:val="none" w:sz="0" w:space="0" w:color="auto"/>
            <w:bottom w:val="none" w:sz="0" w:space="0" w:color="auto"/>
            <w:right w:val="none" w:sz="0" w:space="0" w:color="auto"/>
          </w:divBdr>
          <w:divsChild>
            <w:div w:id="230194106">
              <w:marLeft w:val="0"/>
              <w:marRight w:val="0"/>
              <w:marTop w:val="0"/>
              <w:marBottom w:val="0"/>
              <w:divBdr>
                <w:top w:val="none" w:sz="0" w:space="0" w:color="auto"/>
                <w:left w:val="none" w:sz="0" w:space="0" w:color="auto"/>
                <w:bottom w:val="none" w:sz="0" w:space="0" w:color="auto"/>
                <w:right w:val="none" w:sz="0" w:space="0" w:color="auto"/>
              </w:divBdr>
              <w:divsChild>
                <w:div w:id="435295737">
                  <w:marLeft w:val="0"/>
                  <w:marRight w:val="150"/>
                  <w:marTop w:val="0"/>
                  <w:marBottom w:val="180"/>
                  <w:divBdr>
                    <w:top w:val="none" w:sz="0" w:space="0" w:color="auto"/>
                    <w:left w:val="none" w:sz="0" w:space="0" w:color="auto"/>
                    <w:bottom w:val="none" w:sz="0" w:space="0" w:color="auto"/>
                    <w:right w:val="none" w:sz="0" w:space="0" w:color="auto"/>
                  </w:divBdr>
                  <w:divsChild>
                    <w:div w:id="309749351">
                      <w:marLeft w:val="0"/>
                      <w:marRight w:val="0"/>
                      <w:marTop w:val="0"/>
                      <w:marBottom w:val="0"/>
                      <w:divBdr>
                        <w:top w:val="none" w:sz="0" w:space="0" w:color="auto"/>
                        <w:left w:val="none" w:sz="0" w:space="0" w:color="auto"/>
                        <w:bottom w:val="none" w:sz="0" w:space="0" w:color="auto"/>
                        <w:right w:val="none" w:sz="0" w:space="0" w:color="auto"/>
                      </w:divBdr>
                      <w:divsChild>
                        <w:div w:id="1234851333">
                          <w:marLeft w:val="0"/>
                          <w:marRight w:val="0"/>
                          <w:marTop w:val="0"/>
                          <w:marBottom w:val="0"/>
                          <w:divBdr>
                            <w:top w:val="none" w:sz="0" w:space="0" w:color="auto"/>
                            <w:left w:val="none" w:sz="0" w:space="0" w:color="auto"/>
                            <w:bottom w:val="none" w:sz="0" w:space="0" w:color="auto"/>
                            <w:right w:val="none" w:sz="0" w:space="0" w:color="auto"/>
                          </w:divBdr>
                          <w:divsChild>
                            <w:div w:id="14026050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603178">
      <w:bodyDiv w:val="1"/>
      <w:marLeft w:val="0"/>
      <w:marRight w:val="0"/>
      <w:marTop w:val="0"/>
      <w:marBottom w:val="0"/>
      <w:divBdr>
        <w:top w:val="none" w:sz="0" w:space="0" w:color="auto"/>
        <w:left w:val="none" w:sz="0" w:space="0" w:color="auto"/>
        <w:bottom w:val="none" w:sz="0" w:space="0" w:color="auto"/>
        <w:right w:val="none" w:sz="0" w:space="0" w:color="auto"/>
      </w:divBdr>
      <w:divsChild>
        <w:div w:id="1092512687">
          <w:marLeft w:val="0"/>
          <w:marRight w:val="0"/>
          <w:marTop w:val="0"/>
          <w:marBottom w:val="0"/>
          <w:divBdr>
            <w:top w:val="none" w:sz="0" w:space="0" w:color="auto"/>
            <w:left w:val="none" w:sz="0" w:space="0" w:color="auto"/>
            <w:bottom w:val="none" w:sz="0" w:space="0" w:color="auto"/>
            <w:right w:val="none" w:sz="0" w:space="0" w:color="auto"/>
          </w:divBdr>
          <w:divsChild>
            <w:div w:id="76247403">
              <w:marLeft w:val="0"/>
              <w:marRight w:val="0"/>
              <w:marTop w:val="0"/>
              <w:marBottom w:val="0"/>
              <w:divBdr>
                <w:top w:val="single" w:sz="6" w:space="0" w:color="EDEDED"/>
                <w:left w:val="none" w:sz="0" w:space="0" w:color="auto"/>
                <w:bottom w:val="none" w:sz="0" w:space="0" w:color="auto"/>
                <w:right w:val="none" w:sz="0" w:space="0" w:color="auto"/>
              </w:divBdr>
              <w:divsChild>
                <w:div w:id="1160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674">
      <w:bodyDiv w:val="1"/>
      <w:marLeft w:val="0"/>
      <w:marRight w:val="0"/>
      <w:marTop w:val="0"/>
      <w:marBottom w:val="0"/>
      <w:divBdr>
        <w:top w:val="none" w:sz="0" w:space="0" w:color="auto"/>
        <w:left w:val="none" w:sz="0" w:space="0" w:color="auto"/>
        <w:bottom w:val="none" w:sz="0" w:space="0" w:color="auto"/>
        <w:right w:val="none" w:sz="0" w:space="0" w:color="auto"/>
      </w:divBdr>
    </w:div>
    <w:div w:id="1140415701">
      <w:bodyDiv w:val="1"/>
      <w:marLeft w:val="0"/>
      <w:marRight w:val="0"/>
      <w:marTop w:val="0"/>
      <w:marBottom w:val="0"/>
      <w:divBdr>
        <w:top w:val="none" w:sz="0" w:space="0" w:color="auto"/>
        <w:left w:val="none" w:sz="0" w:space="0" w:color="auto"/>
        <w:bottom w:val="none" w:sz="0" w:space="0" w:color="auto"/>
        <w:right w:val="none" w:sz="0" w:space="0" w:color="auto"/>
      </w:divBdr>
      <w:divsChild>
        <w:div w:id="389767190">
          <w:marLeft w:val="0"/>
          <w:marRight w:val="0"/>
          <w:marTop w:val="0"/>
          <w:marBottom w:val="0"/>
          <w:divBdr>
            <w:top w:val="none" w:sz="0" w:space="0" w:color="auto"/>
            <w:left w:val="none" w:sz="0" w:space="0" w:color="auto"/>
            <w:bottom w:val="none" w:sz="0" w:space="0" w:color="auto"/>
            <w:right w:val="none" w:sz="0" w:space="0" w:color="auto"/>
          </w:divBdr>
          <w:divsChild>
            <w:div w:id="1225872567">
              <w:marLeft w:val="0"/>
              <w:marRight w:val="225"/>
              <w:marTop w:val="0"/>
              <w:marBottom w:val="0"/>
              <w:divBdr>
                <w:top w:val="none" w:sz="0" w:space="0" w:color="auto"/>
                <w:left w:val="none" w:sz="0" w:space="0" w:color="auto"/>
                <w:bottom w:val="none" w:sz="0" w:space="0" w:color="auto"/>
                <w:right w:val="none" w:sz="0" w:space="0" w:color="auto"/>
              </w:divBdr>
              <w:divsChild>
                <w:div w:id="97688044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034187098">
                      <w:marLeft w:val="0"/>
                      <w:marRight w:val="0"/>
                      <w:marTop w:val="150"/>
                      <w:marBottom w:val="150"/>
                      <w:divBdr>
                        <w:top w:val="none" w:sz="0" w:space="0" w:color="auto"/>
                        <w:left w:val="none" w:sz="0" w:space="0" w:color="auto"/>
                        <w:bottom w:val="none" w:sz="0" w:space="0" w:color="auto"/>
                        <w:right w:val="none" w:sz="0" w:space="0" w:color="auto"/>
                      </w:divBdr>
                      <w:divsChild>
                        <w:div w:id="1025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5247">
      <w:bodyDiv w:val="1"/>
      <w:marLeft w:val="0"/>
      <w:marRight w:val="0"/>
      <w:marTop w:val="0"/>
      <w:marBottom w:val="0"/>
      <w:divBdr>
        <w:top w:val="none" w:sz="0" w:space="0" w:color="auto"/>
        <w:left w:val="none" w:sz="0" w:space="0" w:color="auto"/>
        <w:bottom w:val="none" w:sz="0" w:space="0" w:color="auto"/>
        <w:right w:val="none" w:sz="0" w:space="0" w:color="auto"/>
      </w:divBdr>
      <w:divsChild>
        <w:div w:id="842277805">
          <w:marLeft w:val="0"/>
          <w:marRight w:val="0"/>
          <w:marTop w:val="0"/>
          <w:marBottom w:val="0"/>
          <w:divBdr>
            <w:top w:val="none" w:sz="0" w:space="0" w:color="auto"/>
            <w:left w:val="none" w:sz="0" w:space="0" w:color="auto"/>
            <w:bottom w:val="none" w:sz="0" w:space="0" w:color="auto"/>
            <w:right w:val="none" w:sz="0" w:space="0" w:color="auto"/>
          </w:divBdr>
          <w:divsChild>
            <w:div w:id="812676873">
              <w:marLeft w:val="0"/>
              <w:marRight w:val="0"/>
              <w:marTop w:val="90"/>
              <w:marBottom w:val="0"/>
              <w:divBdr>
                <w:top w:val="single" w:sz="6" w:space="5" w:color="CCCCCC"/>
                <w:left w:val="single" w:sz="6" w:space="5" w:color="CCCCCC"/>
                <w:bottom w:val="single" w:sz="6" w:space="5" w:color="CCCCCC"/>
                <w:right w:val="single" w:sz="6" w:space="5" w:color="CCCCCC"/>
              </w:divBdr>
              <w:divsChild>
                <w:div w:id="135129345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81890546">
      <w:bodyDiv w:val="1"/>
      <w:marLeft w:val="0"/>
      <w:marRight w:val="0"/>
      <w:marTop w:val="0"/>
      <w:marBottom w:val="0"/>
      <w:divBdr>
        <w:top w:val="none" w:sz="0" w:space="0" w:color="auto"/>
        <w:left w:val="none" w:sz="0" w:space="0" w:color="auto"/>
        <w:bottom w:val="none" w:sz="0" w:space="0" w:color="auto"/>
        <w:right w:val="none" w:sz="0" w:space="0" w:color="auto"/>
      </w:divBdr>
      <w:divsChild>
        <w:div w:id="1767192038">
          <w:marLeft w:val="0"/>
          <w:marRight w:val="0"/>
          <w:marTop w:val="0"/>
          <w:marBottom w:val="0"/>
          <w:divBdr>
            <w:top w:val="none" w:sz="0" w:space="0" w:color="auto"/>
            <w:left w:val="none" w:sz="0" w:space="0" w:color="auto"/>
            <w:bottom w:val="none" w:sz="0" w:space="0" w:color="auto"/>
            <w:right w:val="none" w:sz="0" w:space="0" w:color="auto"/>
          </w:divBdr>
          <w:divsChild>
            <w:div w:id="173151766">
              <w:marLeft w:val="0"/>
              <w:marRight w:val="0"/>
              <w:marTop w:val="0"/>
              <w:marBottom w:val="0"/>
              <w:divBdr>
                <w:top w:val="none" w:sz="0" w:space="0" w:color="auto"/>
                <w:left w:val="none" w:sz="0" w:space="0" w:color="auto"/>
                <w:bottom w:val="none" w:sz="0" w:space="0" w:color="auto"/>
                <w:right w:val="none" w:sz="0" w:space="0" w:color="auto"/>
              </w:divBdr>
              <w:divsChild>
                <w:div w:id="955404914">
                  <w:marLeft w:val="165"/>
                  <w:marRight w:val="0"/>
                  <w:marTop w:val="210"/>
                  <w:marBottom w:val="0"/>
                  <w:divBdr>
                    <w:top w:val="none" w:sz="0" w:space="0" w:color="auto"/>
                    <w:left w:val="none" w:sz="0" w:space="0" w:color="auto"/>
                    <w:bottom w:val="none" w:sz="0" w:space="0" w:color="auto"/>
                    <w:right w:val="none" w:sz="0" w:space="0" w:color="auto"/>
                  </w:divBdr>
                  <w:divsChild>
                    <w:div w:id="840050415">
                      <w:marLeft w:val="0"/>
                      <w:marRight w:val="0"/>
                      <w:marTop w:val="0"/>
                      <w:marBottom w:val="0"/>
                      <w:divBdr>
                        <w:top w:val="single" w:sz="6" w:space="0" w:color="E8E8E8"/>
                        <w:left w:val="single" w:sz="6" w:space="0" w:color="E8E8E8"/>
                        <w:bottom w:val="single" w:sz="6" w:space="0" w:color="E8E8E8"/>
                        <w:right w:val="single" w:sz="6" w:space="0" w:color="E8E8E8"/>
                      </w:divBdr>
                      <w:divsChild>
                        <w:div w:id="445195037">
                          <w:marLeft w:val="0"/>
                          <w:marRight w:val="0"/>
                          <w:marTop w:val="0"/>
                          <w:marBottom w:val="0"/>
                          <w:divBdr>
                            <w:top w:val="none" w:sz="0" w:space="0" w:color="auto"/>
                            <w:left w:val="none" w:sz="0" w:space="0" w:color="auto"/>
                            <w:bottom w:val="none" w:sz="0" w:space="0" w:color="auto"/>
                            <w:right w:val="none" w:sz="0" w:space="0" w:color="auto"/>
                          </w:divBdr>
                          <w:divsChild>
                            <w:div w:id="1990867856">
                              <w:marLeft w:val="0"/>
                              <w:marRight w:val="0"/>
                              <w:marTop w:val="0"/>
                              <w:marBottom w:val="0"/>
                              <w:divBdr>
                                <w:top w:val="none" w:sz="0" w:space="0" w:color="auto"/>
                                <w:left w:val="none" w:sz="0" w:space="0" w:color="auto"/>
                                <w:bottom w:val="none" w:sz="0" w:space="0" w:color="auto"/>
                                <w:right w:val="none" w:sz="0" w:space="0" w:color="auto"/>
                              </w:divBdr>
                              <w:divsChild>
                                <w:div w:id="1374229625">
                                  <w:marLeft w:val="0"/>
                                  <w:marRight w:val="0"/>
                                  <w:marTop w:val="225"/>
                                  <w:marBottom w:val="0"/>
                                  <w:divBdr>
                                    <w:top w:val="none" w:sz="0" w:space="0" w:color="auto"/>
                                    <w:left w:val="none" w:sz="0" w:space="0" w:color="auto"/>
                                    <w:bottom w:val="none" w:sz="0" w:space="0" w:color="auto"/>
                                    <w:right w:val="none" w:sz="0" w:space="0" w:color="auto"/>
                                  </w:divBdr>
                                  <w:divsChild>
                                    <w:div w:id="1137143978">
                                      <w:marLeft w:val="0"/>
                                      <w:marRight w:val="0"/>
                                      <w:marTop w:val="0"/>
                                      <w:marBottom w:val="0"/>
                                      <w:divBdr>
                                        <w:top w:val="none" w:sz="0" w:space="0" w:color="auto"/>
                                        <w:left w:val="none" w:sz="0" w:space="0" w:color="auto"/>
                                        <w:bottom w:val="none" w:sz="0" w:space="0" w:color="auto"/>
                                        <w:right w:val="none" w:sz="0" w:space="0" w:color="auto"/>
                                      </w:divBdr>
                                    </w:div>
                                    <w:div w:id="11581130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5130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211">
          <w:marLeft w:val="0"/>
          <w:marRight w:val="0"/>
          <w:marTop w:val="0"/>
          <w:marBottom w:val="0"/>
          <w:divBdr>
            <w:top w:val="none" w:sz="0" w:space="0" w:color="auto"/>
            <w:left w:val="none" w:sz="0" w:space="0" w:color="auto"/>
            <w:bottom w:val="none" w:sz="0" w:space="0" w:color="auto"/>
            <w:right w:val="none" w:sz="0" w:space="0" w:color="auto"/>
          </w:divBdr>
          <w:divsChild>
            <w:div w:id="1928803847">
              <w:marLeft w:val="0"/>
              <w:marRight w:val="0"/>
              <w:marTop w:val="0"/>
              <w:marBottom w:val="0"/>
              <w:divBdr>
                <w:top w:val="none" w:sz="0" w:space="0" w:color="auto"/>
                <w:left w:val="none" w:sz="0" w:space="0" w:color="auto"/>
                <w:bottom w:val="none" w:sz="0" w:space="0" w:color="auto"/>
                <w:right w:val="none" w:sz="0" w:space="0" w:color="auto"/>
              </w:divBdr>
              <w:divsChild>
                <w:div w:id="108285347">
                  <w:marLeft w:val="0"/>
                  <w:marRight w:val="300"/>
                  <w:marTop w:val="0"/>
                  <w:marBottom w:val="0"/>
                  <w:divBdr>
                    <w:top w:val="none" w:sz="0" w:space="0" w:color="auto"/>
                    <w:left w:val="none" w:sz="0" w:space="0" w:color="auto"/>
                    <w:bottom w:val="none" w:sz="0" w:space="0" w:color="auto"/>
                    <w:right w:val="none" w:sz="0" w:space="0" w:color="auto"/>
                  </w:divBdr>
                  <w:divsChild>
                    <w:div w:id="843207829">
                      <w:marLeft w:val="0"/>
                      <w:marRight w:val="0"/>
                      <w:marTop w:val="0"/>
                      <w:marBottom w:val="150"/>
                      <w:divBdr>
                        <w:top w:val="single" w:sz="12" w:space="0" w:color="AB0101"/>
                        <w:left w:val="single" w:sz="6" w:space="11" w:color="D8D8D8"/>
                        <w:bottom w:val="single" w:sz="6" w:space="0" w:color="D8D8D8"/>
                        <w:right w:val="single" w:sz="6" w:space="11" w:color="D8D8D8"/>
                      </w:divBdr>
                      <w:divsChild>
                        <w:div w:id="1317342420">
                          <w:marLeft w:val="0"/>
                          <w:marRight w:val="0"/>
                          <w:marTop w:val="0"/>
                          <w:marBottom w:val="0"/>
                          <w:divBdr>
                            <w:top w:val="none" w:sz="0" w:space="0" w:color="auto"/>
                            <w:left w:val="none" w:sz="0" w:space="0" w:color="auto"/>
                            <w:bottom w:val="none" w:sz="0" w:space="0" w:color="auto"/>
                            <w:right w:val="none" w:sz="0" w:space="0" w:color="auto"/>
                          </w:divBdr>
                          <w:divsChild>
                            <w:div w:id="164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397">
      <w:bodyDiv w:val="1"/>
      <w:marLeft w:val="0"/>
      <w:marRight w:val="0"/>
      <w:marTop w:val="0"/>
      <w:marBottom w:val="0"/>
      <w:divBdr>
        <w:top w:val="none" w:sz="0" w:space="0" w:color="auto"/>
        <w:left w:val="none" w:sz="0" w:space="0" w:color="auto"/>
        <w:bottom w:val="none" w:sz="0" w:space="0" w:color="auto"/>
        <w:right w:val="none" w:sz="0" w:space="0" w:color="auto"/>
      </w:divBdr>
      <w:divsChild>
        <w:div w:id="146557429">
          <w:marLeft w:val="0"/>
          <w:marRight w:val="0"/>
          <w:marTop w:val="0"/>
          <w:marBottom w:val="0"/>
          <w:divBdr>
            <w:top w:val="none" w:sz="0" w:space="0" w:color="auto"/>
            <w:left w:val="none" w:sz="0" w:space="0" w:color="auto"/>
            <w:bottom w:val="none" w:sz="0" w:space="0" w:color="auto"/>
            <w:right w:val="none" w:sz="0" w:space="0" w:color="auto"/>
          </w:divBdr>
        </w:div>
      </w:divsChild>
    </w:div>
    <w:div w:id="1253706321">
      <w:bodyDiv w:val="1"/>
      <w:marLeft w:val="0"/>
      <w:marRight w:val="0"/>
      <w:marTop w:val="0"/>
      <w:marBottom w:val="0"/>
      <w:divBdr>
        <w:top w:val="none" w:sz="0" w:space="0" w:color="auto"/>
        <w:left w:val="none" w:sz="0" w:space="0" w:color="auto"/>
        <w:bottom w:val="none" w:sz="0" w:space="0" w:color="auto"/>
        <w:right w:val="none" w:sz="0" w:space="0" w:color="auto"/>
      </w:divBdr>
      <w:divsChild>
        <w:div w:id="871914804">
          <w:marLeft w:val="0"/>
          <w:marRight w:val="0"/>
          <w:marTop w:val="0"/>
          <w:marBottom w:val="0"/>
          <w:divBdr>
            <w:top w:val="none" w:sz="0" w:space="0" w:color="auto"/>
            <w:left w:val="none" w:sz="0" w:space="0" w:color="auto"/>
            <w:bottom w:val="none" w:sz="0" w:space="0" w:color="auto"/>
            <w:right w:val="none" w:sz="0" w:space="0" w:color="auto"/>
          </w:divBdr>
          <w:divsChild>
            <w:div w:id="239339615">
              <w:marLeft w:val="0"/>
              <w:marRight w:val="0"/>
              <w:marTop w:val="0"/>
              <w:marBottom w:val="0"/>
              <w:divBdr>
                <w:top w:val="single" w:sz="18" w:space="6" w:color="CC1E1E"/>
                <w:left w:val="single" w:sz="6" w:space="11" w:color="CBCBCB"/>
                <w:bottom w:val="single" w:sz="6" w:space="8" w:color="CBCBCB"/>
                <w:right w:val="single" w:sz="6" w:space="11" w:color="CBCBCB"/>
              </w:divBdr>
              <w:divsChild>
                <w:div w:id="178044399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256597016">
      <w:bodyDiv w:val="1"/>
      <w:marLeft w:val="0"/>
      <w:marRight w:val="0"/>
      <w:marTop w:val="0"/>
      <w:marBottom w:val="0"/>
      <w:divBdr>
        <w:top w:val="none" w:sz="0" w:space="0" w:color="auto"/>
        <w:left w:val="none" w:sz="0" w:space="0" w:color="auto"/>
        <w:bottom w:val="none" w:sz="0" w:space="0" w:color="auto"/>
        <w:right w:val="none" w:sz="0" w:space="0" w:color="auto"/>
      </w:divBdr>
      <w:divsChild>
        <w:div w:id="1037777686">
          <w:marLeft w:val="0"/>
          <w:marRight w:val="0"/>
          <w:marTop w:val="0"/>
          <w:marBottom w:val="0"/>
          <w:divBdr>
            <w:top w:val="none" w:sz="0" w:space="0" w:color="auto"/>
            <w:left w:val="none" w:sz="0" w:space="0" w:color="auto"/>
            <w:bottom w:val="none" w:sz="0" w:space="0" w:color="auto"/>
            <w:right w:val="none" w:sz="0" w:space="0" w:color="auto"/>
          </w:divBdr>
          <w:divsChild>
            <w:div w:id="982586017">
              <w:marLeft w:val="0"/>
              <w:marRight w:val="0"/>
              <w:marTop w:val="0"/>
              <w:marBottom w:val="0"/>
              <w:divBdr>
                <w:top w:val="single" w:sz="6" w:space="0" w:color="EDEDED"/>
                <w:left w:val="none" w:sz="0" w:space="0" w:color="auto"/>
                <w:bottom w:val="none" w:sz="0" w:space="0" w:color="auto"/>
                <w:right w:val="none" w:sz="0" w:space="0" w:color="auto"/>
              </w:divBdr>
              <w:divsChild>
                <w:div w:id="21442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400">
      <w:bodyDiv w:val="1"/>
      <w:marLeft w:val="0"/>
      <w:marRight w:val="0"/>
      <w:marTop w:val="0"/>
      <w:marBottom w:val="0"/>
      <w:divBdr>
        <w:top w:val="none" w:sz="0" w:space="0" w:color="auto"/>
        <w:left w:val="none" w:sz="0" w:space="0" w:color="auto"/>
        <w:bottom w:val="none" w:sz="0" w:space="0" w:color="auto"/>
        <w:right w:val="none" w:sz="0" w:space="0" w:color="auto"/>
      </w:divBdr>
      <w:divsChild>
        <w:div w:id="1635259972">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sChild>
                <w:div w:id="179972490">
                  <w:marLeft w:val="0"/>
                  <w:marRight w:val="0"/>
                  <w:marTop w:val="0"/>
                  <w:marBottom w:val="0"/>
                  <w:divBdr>
                    <w:top w:val="single" w:sz="18" w:space="0" w:color="08237A"/>
                    <w:left w:val="none" w:sz="0" w:space="0" w:color="auto"/>
                    <w:bottom w:val="none" w:sz="0" w:space="0" w:color="auto"/>
                    <w:right w:val="none" w:sz="0" w:space="0" w:color="auto"/>
                  </w:divBdr>
                  <w:divsChild>
                    <w:div w:id="1390692988">
                      <w:marLeft w:val="0"/>
                      <w:marRight w:val="0"/>
                      <w:marTop w:val="0"/>
                      <w:marBottom w:val="0"/>
                      <w:divBdr>
                        <w:top w:val="single" w:sz="2" w:space="8" w:color="BBBBBB"/>
                        <w:left w:val="single" w:sz="6" w:space="0" w:color="BBBBBB"/>
                        <w:bottom w:val="single" w:sz="6" w:space="0" w:color="BBBBBB"/>
                        <w:right w:val="single" w:sz="6" w:space="0" w:color="BBBBBB"/>
                      </w:divBdr>
                      <w:divsChild>
                        <w:div w:id="1321959388">
                          <w:marLeft w:val="0"/>
                          <w:marRight w:val="0"/>
                          <w:marTop w:val="0"/>
                          <w:marBottom w:val="0"/>
                          <w:divBdr>
                            <w:top w:val="none" w:sz="0" w:space="0" w:color="auto"/>
                            <w:left w:val="none" w:sz="0" w:space="0" w:color="auto"/>
                            <w:bottom w:val="none" w:sz="0" w:space="0" w:color="auto"/>
                            <w:right w:val="none" w:sz="0" w:space="0" w:color="auto"/>
                          </w:divBdr>
                          <w:divsChild>
                            <w:div w:id="8903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121">
      <w:bodyDiv w:val="1"/>
      <w:marLeft w:val="0"/>
      <w:marRight w:val="0"/>
      <w:marTop w:val="0"/>
      <w:marBottom w:val="0"/>
      <w:divBdr>
        <w:top w:val="none" w:sz="0" w:space="0" w:color="auto"/>
        <w:left w:val="none" w:sz="0" w:space="0" w:color="auto"/>
        <w:bottom w:val="none" w:sz="0" w:space="0" w:color="auto"/>
        <w:right w:val="none" w:sz="0" w:space="0" w:color="auto"/>
      </w:divBdr>
      <w:divsChild>
        <w:div w:id="929585097">
          <w:marLeft w:val="0"/>
          <w:marRight w:val="0"/>
          <w:marTop w:val="0"/>
          <w:marBottom w:val="0"/>
          <w:divBdr>
            <w:top w:val="none" w:sz="0" w:space="0" w:color="auto"/>
            <w:left w:val="none" w:sz="0" w:space="0" w:color="auto"/>
            <w:bottom w:val="none" w:sz="0" w:space="0" w:color="auto"/>
            <w:right w:val="none" w:sz="0" w:space="0" w:color="auto"/>
          </w:divBdr>
          <w:divsChild>
            <w:div w:id="2013028500">
              <w:marLeft w:val="0"/>
              <w:marRight w:val="0"/>
              <w:marTop w:val="0"/>
              <w:marBottom w:val="0"/>
              <w:divBdr>
                <w:top w:val="single" w:sz="6" w:space="0" w:color="EDEDED"/>
                <w:left w:val="none" w:sz="0" w:space="0" w:color="auto"/>
                <w:bottom w:val="none" w:sz="0" w:space="0" w:color="auto"/>
                <w:right w:val="none" w:sz="0" w:space="0" w:color="auto"/>
              </w:divBdr>
              <w:divsChild>
                <w:div w:id="984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4022">
      <w:bodyDiv w:val="1"/>
      <w:marLeft w:val="0"/>
      <w:marRight w:val="0"/>
      <w:marTop w:val="0"/>
      <w:marBottom w:val="0"/>
      <w:divBdr>
        <w:top w:val="none" w:sz="0" w:space="0" w:color="auto"/>
        <w:left w:val="none" w:sz="0" w:space="0" w:color="auto"/>
        <w:bottom w:val="none" w:sz="0" w:space="0" w:color="auto"/>
        <w:right w:val="none" w:sz="0" w:space="0" w:color="auto"/>
      </w:divBdr>
      <w:divsChild>
        <w:div w:id="976305258">
          <w:marLeft w:val="0"/>
          <w:marRight w:val="0"/>
          <w:marTop w:val="0"/>
          <w:marBottom w:val="0"/>
          <w:divBdr>
            <w:top w:val="none" w:sz="0" w:space="0" w:color="auto"/>
            <w:left w:val="none" w:sz="0" w:space="0" w:color="auto"/>
            <w:bottom w:val="none" w:sz="0" w:space="0" w:color="auto"/>
            <w:right w:val="none" w:sz="0" w:space="0" w:color="auto"/>
          </w:divBdr>
        </w:div>
      </w:divsChild>
    </w:div>
    <w:div w:id="1295714157">
      <w:bodyDiv w:val="1"/>
      <w:marLeft w:val="0"/>
      <w:marRight w:val="0"/>
      <w:marTop w:val="0"/>
      <w:marBottom w:val="0"/>
      <w:divBdr>
        <w:top w:val="none" w:sz="0" w:space="0" w:color="auto"/>
        <w:left w:val="none" w:sz="0" w:space="0" w:color="auto"/>
        <w:bottom w:val="none" w:sz="0" w:space="0" w:color="auto"/>
        <w:right w:val="none" w:sz="0" w:space="0" w:color="auto"/>
      </w:divBdr>
      <w:divsChild>
        <w:div w:id="1248999516">
          <w:marLeft w:val="0"/>
          <w:marRight w:val="0"/>
          <w:marTop w:val="0"/>
          <w:marBottom w:val="0"/>
          <w:divBdr>
            <w:top w:val="none" w:sz="0" w:space="0" w:color="auto"/>
            <w:left w:val="none" w:sz="0" w:space="0" w:color="auto"/>
            <w:bottom w:val="none" w:sz="0" w:space="0" w:color="auto"/>
            <w:right w:val="none" w:sz="0" w:space="0" w:color="auto"/>
          </w:divBdr>
        </w:div>
      </w:divsChild>
    </w:div>
    <w:div w:id="1296524832">
      <w:bodyDiv w:val="1"/>
      <w:marLeft w:val="0"/>
      <w:marRight w:val="0"/>
      <w:marTop w:val="0"/>
      <w:marBottom w:val="0"/>
      <w:divBdr>
        <w:top w:val="none" w:sz="0" w:space="0" w:color="auto"/>
        <w:left w:val="none" w:sz="0" w:space="0" w:color="auto"/>
        <w:bottom w:val="none" w:sz="0" w:space="0" w:color="auto"/>
        <w:right w:val="none" w:sz="0" w:space="0" w:color="auto"/>
      </w:divBdr>
      <w:divsChild>
        <w:div w:id="1112435478">
          <w:marLeft w:val="0"/>
          <w:marRight w:val="0"/>
          <w:marTop w:val="0"/>
          <w:marBottom w:val="0"/>
          <w:divBdr>
            <w:top w:val="none" w:sz="0" w:space="0" w:color="auto"/>
            <w:left w:val="none" w:sz="0" w:space="0" w:color="auto"/>
            <w:bottom w:val="none" w:sz="0" w:space="0" w:color="auto"/>
            <w:right w:val="none" w:sz="0" w:space="0" w:color="auto"/>
          </w:divBdr>
        </w:div>
      </w:divsChild>
    </w:div>
    <w:div w:id="1303272082">
      <w:bodyDiv w:val="1"/>
      <w:marLeft w:val="0"/>
      <w:marRight w:val="0"/>
      <w:marTop w:val="0"/>
      <w:marBottom w:val="0"/>
      <w:divBdr>
        <w:top w:val="none" w:sz="0" w:space="0" w:color="auto"/>
        <w:left w:val="none" w:sz="0" w:space="0" w:color="auto"/>
        <w:bottom w:val="none" w:sz="0" w:space="0" w:color="auto"/>
        <w:right w:val="none" w:sz="0" w:space="0" w:color="auto"/>
      </w:divBdr>
      <w:divsChild>
        <w:div w:id="1368526501">
          <w:marLeft w:val="0"/>
          <w:marRight w:val="0"/>
          <w:marTop w:val="0"/>
          <w:marBottom w:val="0"/>
          <w:divBdr>
            <w:top w:val="none" w:sz="0" w:space="0" w:color="auto"/>
            <w:left w:val="none" w:sz="0" w:space="0" w:color="auto"/>
            <w:bottom w:val="none" w:sz="0" w:space="0" w:color="auto"/>
            <w:right w:val="none" w:sz="0" w:space="0" w:color="auto"/>
          </w:divBdr>
          <w:divsChild>
            <w:div w:id="127937458">
              <w:marLeft w:val="0"/>
              <w:marRight w:val="0"/>
              <w:marTop w:val="0"/>
              <w:marBottom w:val="0"/>
              <w:divBdr>
                <w:top w:val="none" w:sz="0" w:space="0" w:color="auto"/>
                <w:left w:val="none" w:sz="0" w:space="0" w:color="auto"/>
                <w:bottom w:val="none" w:sz="0" w:space="0" w:color="auto"/>
                <w:right w:val="none" w:sz="0" w:space="0" w:color="auto"/>
              </w:divBdr>
              <w:divsChild>
                <w:div w:id="419257591">
                  <w:marLeft w:val="0"/>
                  <w:marRight w:val="150"/>
                  <w:marTop w:val="0"/>
                  <w:marBottom w:val="180"/>
                  <w:divBdr>
                    <w:top w:val="none" w:sz="0" w:space="0" w:color="auto"/>
                    <w:left w:val="none" w:sz="0" w:space="0" w:color="auto"/>
                    <w:bottom w:val="none" w:sz="0" w:space="0" w:color="auto"/>
                    <w:right w:val="none" w:sz="0" w:space="0" w:color="auto"/>
                  </w:divBdr>
                  <w:divsChild>
                    <w:div w:id="2026321964">
                      <w:marLeft w:val="0"/>
                      <w:marRight w:val="0"/>
                      <w:marTop w:val="0"/>
                      <w:marBottom w:val="0"/>
                      <w:divBdr>
                        <w:top w:val="none" w:sz="0" w:space="0" w:color="auto"/>
                        <w:left w:val="none" w:sz="0" w:space="0" w:color="auto"/>
                        <w:bottom w:val="none" w:sz="0" w:space="0" w:color="auto"/>
                        <w:right w:val="none" w:sz="0" w:space="0" w:color="auto"/>
                      </w:divBdr>
                      <w:divsChild>
                        <w:div w:id="1457527032">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13165">
      <w:bodyDiv w:val="1"/>
      <w:marLeft w:val="0"/>
      <w:marRight w:val="0"/>
      <w:marTop w:val="0"/>
      <w:marBottom w:val="0"/>
      <w:divBdr>
        <w:top w:val="none" w:sz="0" w:space="0" w:color="auto"/>
        <w:left w:val="none" w:sz="0" w:space="0" w:color="auto"/>
        <w:bottom w:val="none" w:sz="0" w:space="0" w:color="auto"/>
        <w:right w:val="none" w:sz="0" w:space="0" w:color="auto"/>
      </w:divBdr>
      <w:divsChild>
        <w:div w:id="1985889624">
          <w:marLeft w:val="0"/>
          <w:marRight w:val="0"/>
          <w:marTop w:val="0"/>
          <w:marBottom w:val="0"/>
          <w:divBdr>
            <w:top w:val="none" w:sz="0" w:space="0" w:color="auto"/>
            <w:left w:val="none" w:sz="0" w:space="0" w:color="auto"/>
            <w:bottom w:val="none" w:sz="0" w:space="0" w:color="auto"/>
            <w:right w:val="none" w:sz="0" w:space="0" w:color="auto"/>
          </w:divBdr>
          <w:divsChild>
            <w:div w:id="846483444">
              <w:marLeft w:val="0"/>
              <w:marRight w:val="0"/>
              <w:marTop w:val="0"/>
              <w:marBottom w:val="0"/>
              <w:divBdr>
                <w:top w:val="single" w:sz="6" w:space="0" w:color="EDEDED"/>
                <w:left w:val="none" w:sz="0" w:space="0" w:color="auto"/>
                <w:bottom w:val="none" w:sz="0" w:space="0" w:color="auto"/>
                <w:right w:val="none" w:sz="0" w:space="0" w:color="auto"/>
              </w:divBdr>
              <w:divsChild>
                <w:div w:id="832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6323">
      <w:bodyDiv w:val="1"/>
      <w:marLeft w:val="0"/>
      <w:marRight w:val="0"/>
      <w:marTop w:val="0"/>
      <w:marBottom w:val="0"/>
      <w:divBdr>
        <w:top w:val="none" w:sz="0" w:space="0" w:color="auto"/>
        <w:left w:val="none" w:sz="0" w:space="0" w:color="auto"/>
        <w:bottom w:val="none" w:sz="0" w:space="0" w:color="auto"/>
        <w:right w:val="none" w:sz="0" w:space="0" w:color="auto"/>
      </w:divBdr>
      <w:divsChild>
        <w:div w:id="116872443">
          <w:marLeft w:val="0"/>
          <w:marRight w:val="0"/>
          <w:marTop w:val="0"/>
          <w:marBottom w:val="0"/>
          <w:divBdr>
            <w:top w:val="none" w:sz="0" w:space="0" w:color="auto"/>
            <w:left w:val="none" w:sz="0" w:space="0" w:color="auto"/>
            <w:bottom w:val="none" w:sz="0" w:space="0" w:color="auto"/>
            <w:right w:val="none" w:sz="0" w:space="0" w:color="auto"/>
          </w:divBdr>
          <w:divsChild>
            <w:div w:id="442530641">
              <w:marLeft w:val="0"/>
              <w:marRight w:val="225"/>
              <w:marTop w:val="0"/>
              <w:marBottom w:val="0"/>
              <w:divBdr>
                <w:top w:val="none" w:sz="0" w:space="0" w:color="auto"/>
                <w:left w:val="none" w:sz="0" w:space="0" w:color="auto"/>
                <w:bottom w:val="none" w:sz="0" w:space="0" w:color="auto"/>
                <w:right w:val="none" w:sz="0" w:space="0" w:color="auto"/>
              </w:divBdr>
              <w:divsChild>
                <w:div w:id="523858726">
                  <w:marLeft w:val="0"/>
                  <w:marRight w:val="0"/>
                  <w:marTop w:val="105"/>
                  <w:marBottom w:val="0"/>
                  <w:divBdr>
                    <w:top w:val="single" w:sz="6" w:space="11" w:color="DDDDDD"/>
                    <w:left w:val="single" w:sz="6" w:space="23" w:color="DDDDDD"/>
                    <w:bottom w:val="single" w:sz="6" w:space="11" w:color="DDDDDD"/>
                    <w:right w:val="single" w:sz="6" w:space="23" w:color="DDDDDD"/>
                  </w:divBdr>
                  <w:divsChild>
                    <w:div w:id="1856848151">
                      <w:marLeft w:val="0"/>
                      <w:marRight w:val="0"/>
                      <w:marTop w:val="150"/>
                      <w:marBottom w:val="150"/>
                      <w:divBdr>
                        <w:top w:val="none" w:sz="0" w:space="0" w:color="auto"/>
                        <w:left w:val="none" w:sz="0" w:space="0" w:color="auto"/>
                        <w:bottom w:val="none" w:sz="0" w:space="0" w:color="auto"/>
                        <w:right w:val="none" w:sz="0" w:space="0" w:color="auto"/>
                      </w:divBdr>
                      <w:divsChild>
                        <w:div w:id="8669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185678">
      <w:bodyDiv w:val="1"/>
      <w:marLeft w:val="0"/>
      <w:marRight w:val="0"/>
      <w:marTop w:val="0"/>
      <w:marBottom w:val="0"/>
      <w:divBdr>
        <w:top w:val="none" w:sz="0" w:space="0" w:color="auto"/>
        <w:left w:val="none" w:sz="0" w:space="0" w:color="auto"/>
        <w:bottom w:val="none" w:sz="0" w:space="0" w:color="auto"/>
        <w:right w:val="none" w:sz="0" w:space="0" w:color="auto"/>
      </w:divBdr>
      <w:divsChild>
        <w:div w:id="713963085">
          <w:marLeft w:val="0"/>
          <w:marRight w:val="0"/>
          <w:marTop w:val="0"/>
          <w:marBottom w:val="0"/>
          <w:divBdr>
            <w:top w:val="none" w:sz="0" w:space="0" w:color="auto"/>
            <w:left w:val="none" w:sz="0" w:space="0" w:color="auto"/>
            <w:bottom w:val="none" w:sz="0" w:space="0" w:color="auto"/>
            <w:right w:val="none" w:sz="0" w:space="0" w:color="auto"/>
          </w:divBdr>
        </w:div>
      </w:divsChild>
    </w:div>
    <w:div w:id="1342271862">
      <w:bodyDiv w:val="1"/>
      <w:marLeft w:val="0"/>
      <w:marRight w:val="0"/>
      <w:marTop w:val="0"/>
      <w:marBottom w:val="0"/>
      <w:divBdr>
        <w:top w:val="none" w:sz="0" w:space="0" w:color="auto"/>
        <w:left w:val="none" w:sz="0" w:space="0" w:color="auto"/>
        <w:bottom w:val="none" w:sz="0" w:space="0" w:color="auto"/>
        <w:right w:val="none" w:sz="0" w:space="0" w:color="auto"/>
      </w:divBdr>
      <w:divsChild>
        <w:div w:id="2044599120">
          <w:marLeft w:val="0"/>
          <w:marRight w:val="0"/>
          <w:marTop w:val="0"/>
          <w:marBottom w:val="0"/>
          <w:divBdr>
            <w:top w:val="none" w:sz="0" w:space="0" w:color="auto"/>
            <w:left w:val="none" w:sz="0" w:space="0" w:color="auto"/>
            <w:bottom w:val="none" w:sz="0" w:space="0" w:color="auto"/>
            <w:right w:val="none" w:sz="0" w:space="0" w:color="auto"/>
          </w:divBdr>
        </w:div>
      </w:divsChild>
    </w:div>
    <w:div w:id="1350331886">
      <w:bodyDiv w:val="1"/>
      <w:marLeft w:val="0"/>
      <w:marRight w:val="0"/>
      <w:marTop w:val="0"/>
      <w:marBottom w:val="0"/>
      <w:divBdr>
        <w:top w:val="none" w:sz="0" w:space="0" w:color="auto"/>
        <w:left w:val="none" w:sz="0" w:space="0" w:color="auto"/>
        <w:bottom w:val="none" w:sz="0" w:space="0" w:color="auto"/>
        <w:right w:val="none" w:sz="0" w:space="0" w:color="auto"/>
      </w:divBdr>
      <w:divsChild>
        <w:div w:id="2109541375">
          <w:marLeft w:val="0"/>
          <w:marRight w:val="0"/>
          <w:marTop w:val="0"/>
          <w:marBottom w:val="0"/>
          <w:divBdr>
            <w:top w:val="none" w:sz="0" w:space="0" w:color="auto"/>
            <w:left w:val="none" w:sz="0" w:space="0" w:color="auto"/>
            <w:bottom w:val="none" w:sz="0" w:space="0" w:color="auto"/>
            <w:right w:val="none" w:sz="0" w:space="0" w:color="auto"/>
          </w:divBdr>
          <w:divsChild>
            <w:div w:id="107358708">
              <w:marLeft w:val="0"/>
              <w:marRight w:val="0"/>
              <w:marTop w:val="0"/>
              <w:marBottom w:val="0"/>
              <w:divBdr>
                <w:top w:val="none" w:sz="0" w:space="0" w:color="auto"/>
                <w:left w:val="none" w:sz="0" w:space="0" w:color="auto"/>
                <w:bottom w:val="none" w:sz="0" w:space="0" w:color="auto"/>
                <w:right w:val="none" w:sz="0" w:space="0" w:color="auto"/>
              </w:divBdr>
              <w:divsChild>
                <w:div w:id="1726564641">
                  <w:marLeft w:val="0"/>
                  <w:marRight w:val="150"/>
                  <w:marTop w:val="0"/>
                  <w:marBottom w:val="180"/>
                  <w:divBdr>
                    <w:top w:val="none" w:sz="0" w:space="0" w:color="auto"/>
                    <w:left w:val="none" w:sz="0" w:space="0" w:color="auto"/>
                    <w:bottom w:val="none" w:sz="0" w:space="0" w:color="auto"/>
                    <w:right w:val="none" w:sz="0" w:space="0" w:color="auto"/>
                  </w:divBdr>
                  <w:divsChild>
                    <w:div w:id="1964458154">
                      <w:marLeft w:val="0"/>
                      <w:marRight w:val="0"/>
                      <w:marTop w:val="0"/>
                      <w:marBottom w:val="0"/>
                      <w:divBdr>
                        <w:top w:val="none" w:sz="0" w:space="0" w:color="auto"/>
                        <w:left w:val="none" w:sz="0" w:space="0" w:color="auto"/>
                        <w:bottom w:val="none" w:sz="0" w:space="0" w:color="auto"/>
                        <w:right w:val="none" w:sz="0" w:space="0" w:color="auto"/>
                      </w:divBdr>
                      <w:divsChild>
                        <w:div w:id="457187460">
                          <w:marLeft w:val="0"/>
                          <w:marRight w:val="0"/>
                          <w:marTop w:val="0"/>
                          <w:marBottom w:val="0"/>
                          <w:divBdr>
                            <w:top w:val="none" w:sz="0" w:space="0" w:color="auto"/>
                            <w:left w:val="none" w:sz="0" w:space="0" w:color="auto"/>
                            <w:bottom w:val="none" w:sz="0" w:space="0" w:color="auto"/>
                            <w:right w:val="none" w:sz="0" w:space="0" w:color="auto"/>
                          </w:divBdr>
                          <w:divsChild>
                            <w:div w:id="1472820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261731">
      <w:bodyDiv w:val="1"/>
      <w:marLeft w:val="0"/>
      <w:marRight w:val="0"/>
      <w:marTop w:val="0"/>
      <w:marBottom w:val="0"/>
      <w:divBdr>
        <w:top w:val="none" w:sz="0" w:space="0" w:color="auto"/>
        <w:left w:val="none" w:sz="0" w:space="0" w:color="auto"/>
        <w:bottom w:val="none" w:sz="0" w:space="0" w:color="auto"/>
        <w:right w:val="none" w:sz="0" w:space="0" w:color="auto"/>
      </w:divBdr>
      <w:divsChild>
        <w:div w:id="1442185965">
          <w:marLeft w:val="0"/>
          <w:marRight w:val="0"/>
          <w:marTop w:val="0"/>
          <w:marBottom w:val="0"/>
          <w:divBdr>
            <w:top w:val="none" w:sz="0" w:space="0" w:color="auto"/>
            <w:left w:val="none" w:sz="0" w:space="0" w:color="auto"/>
            <w:bottom w:val="none" w:sz="0" w:space="0" w:color="auto"/>
            <w:right w:val="none" w:sz="0" w:space="0" w:color="auto"/>
          </w:divBdr>
          <w:divsChild>
            <w:div w:id="838426816">
              <w:marLeft w:val="0"/>
              <w:marRight w:val="0"/>
              <w:marTop w:val="0"/>
              <w:marBottom w:val="0"/>
              <w:divBdr>
                <w:top w:val="none" w:sz="0" w:space="0" w:color="auto"/>
                <w:left w:val="none" w:sz="0" w:space="0" w:color="auto"/>
                <w:bottom w:val="none" w:sz="0" w:space="0" w:color="auto"/>
                <w:right w:val="none" w:sz="0" w:space="0" w:color="auto"/>
              </w:divBdr>
              <w:divsChild>
                <w:div w:id="1897468430">
                  <w:marLeft w:val="0"/>
                  <w:marRight w:val="0"/>
                  <w:marTop w:val="0"/>
                  <w:marBottom w:val="0"/>
                  <w:divBdr>
                    <w:top w:val="single" w:sz="18" w:space="0" w:color="14659D"/>
                    <w:left w:val="single" w:sz="6" w:space="0" w:color="E2E2E2"/>
                    <w:bottom w:val="single" w:sz="6" w:space="0" w:color="E2E2E2"/>
                    <w:right w:val="single" w:sz="6" w:space="0" w:color="E2E2E2"/>
                  </w:divBdr>
                  <w:divsChild>
                    <w:div w:id="1095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4345">
      <w:bodyDiv w:val="1"/>
      <w:marLeft w:val="0"/>
      <w:marRight w:val="0"/>
      <w:marTop w:val="0"/>
      <w:marBottom w:val="0"/>
      <w:divBdr>
        <w:top w:val="none" w:sz="0" w:space="0" w:color="auto"/>
        <w:left w:val="none" w:sz="0" w:space="0" w:color="auto"/>
        <w:bottom w:val="none" w:sz="0" w:space="0" w:color="auto"/>
        <w:right w:val="none" w:sz="0" w:space="0" w:color="auto"/>
      </w:divBdr>
      <w:divsChild>
        <w:div w:id="589201179">
          <w:marLeft w:val="0"/>
          <w:marRight w:val="0"/>
          <w:marTop w:val="0"/>
          <w:marBottom w:val="0"/>
          <w:divBdr>
            <w:top w:val="none" w:sz="0" w:space="0" w:color="auto"/>
            <w:left w:val="none" w:sz="0" w:space="0" w:color="auto"/>
            <w:bottom w:val="none" w:sz="0" w:space="0" w:color="auto"/>
            <w:right w:val="none" w:sz="0" w:space="0" w:color="auto"/>
          </w:divBdr>
          <w:divsChild>
            <w:div w:id="987511796">
              <w:marLeft w:val="0"/>
              <w:marRight w:val="0"/>
              <w:marTop w:val="375"/>
              <w:marBottom w:val="0"/>
              <w:divBdr>
                <w:top w:val="none" w:sz="0" w:space="0" w:color="auto"/>
                <w:left w:val="none" w:sz="0" w:space="0" w:color="auto"/>
                <w:bottom w:val="none" w:sz="0" w:space="0" w:color="auto"/>
                <w:right w:val="none" w:sz="0" w:space="0" w:color="auto"/>
              </w:divBdr>
              <w:divsChild>
                <w:div w:id="422458857">
                  <w:marLeft w:val="225"/>
                  <w:marRight w:val="0"/>
                  <w:marTop w:val="0"/>
                  <w:marBottom w:val="0"/>
                  <w:divBdr>
                    <w:top w:val="none" w:sz="0" w:space="0" w:color="auto"/>
                    <w:left w:val="none" w:sz="0" w:space="0" w:color="auto"/>
                    <w:bottom w:val="none" w:sz="0" w:space="0" w:color="auto"/>
                    <w:right w:val="none" w:sz="0" w:space="0" w:color="auto"/>
                  </w:divBdr>
                  <w:divsChild>
                    <w:div w:id="630089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374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2404">
          <w:marLeft w:val="0"/>
          <w:marRight w:val="0"/>
          <w:marTop w:val="0"/>
          <w:marBottom w:val="0"/>
          <w:divBdr>
            <w:top w:val="none" w:sz="0" w:space="0" w:color="auto"/>
            <w:left w:val="none" w:sz="0" w:space="0" w:color="auto"/>
            <w:bottom w:val="none" w:sz="0" w:space="0" w:color="auto"/>
            <w:right w:val="none" w:sz="0" w:space="0" w:color="auto"/>
          </w:divBdr>
          <w:divsChild>
            <w:div w:id="218976710">
              <w:marLeft w:val="0"/>
              <w:marRight w:val="0"/>
              <w:marTop w:val="0"/>
              <w:marBottom w:val="0"/>
              <w:divBdr>
                <w:top w:val="none" w:sz="0" w:space="0" w:color="auto"/>
                <w:left w:val="none" w:sz="0" w:space="0" w:color="auto"/>
                <w:bottom w:val="none" w:sz="0" w:space="0" w:color="auto"/>
                <w:right w:val="none" w:sz="0" w:space="0" w:color="auto"/>
              </w:divBdr>
              <w:divsChild>
                <w:div w:id="1007368613">
                  <w:marLeft w:val="0"/>
                  <w:marRight w:val="0"/>
                  <w:marTop w:val="0"/>
                  <w:marBottom w:val="0"/>
                  <w:divBdr>
                    <w:top w:val="single" w:sz="18" w:space="0" w:color="08237A"/>
                    <w:left w:val="none" w:sz="0" w:space="0" w:color="auto"/>
                    <w:bottom w:val="none" w:sz="0" w:space="0" w:color="auto"/>
                    <w:right w:val="none" w:sz="0" w:space="0" w:color="auto"/>
                  </w:divBdr>
                  <w:divsChild>
                    <w:div w:id="1876850891">
                      <w:marLeft w:val="0"/>
                      <w:marRight w:val="0"/>
                      <w:marTop w:val="0"/>
                      <w:marBottom w:val="0"/>
                      <w:divBdr>
                        <w:top w:val="single" w:sz="2" w:space="8" w:color="BBBBBB"/>
                        <w:left w:val="single" w:sz="6" w:space="0" w:color="BBBBBB"/>
                        <w:bottom w:val="single" w:sz="6" w:space="0" w:color="BBBBBB"/>
                        <w:right w:val="single" w:sz="6" w:space="0" w:color="BBBBBB"/>
                      </w:divBdr>
                      <w:divsChild>
                        <w:div w:id="979723968">
                          <w:marLeft w:val="0"/>
                          <w:marRight w:val="0"/>
                          <w:marTop w:val="0"/>
                          <w:marBottom w:val="0"/>
                          <w:divBdr>
                            <w:top w:val="none" w:sz="0" w:space="0" w:color="auto"/>
                            <w:left w:val="none" w:sz="0" w:space="0" w:color="auto"/>
                            <w:bottom w:val="none" w:sz="0" w:space="0" w:color="auto"/>
                            <w:right w:val="none" w:sz="0" w:space="0" w:color="auto"/>
                          </w:divBdr>
                          <w:divsChild>
                            <w:div w:id="983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2436">
      <w:bodyDiv w:val="1"/>
      <w:marLeft w:val="0"/>
      <w:marRight w:val="0"/>
      <w:marTop w:val="0"/>
      <w:marBottom w:val="0"/>
      <w:divBdr>
        <w:top w:val="none" w:sz="0" w:space="0" w:color="auto"/>
        <w:left w:val="none" w:sz="0" w:space="0" w:color="auto"/>
        <w:bottom w:val="none" w:sz="0" w:space="0" w:color="auto"/>
        <w:right w:val="none" w:sz="0" w:space="0" w:color="auto"/>
      </w:divBdr>
      <w:divsChild>
        <w:div w:id="1844932341">
          <w:marLeft w:val="0"/>
          <w:marRight w:val="0"/>
          <w:marTop w:val="0"/>
          <w:marBottom w:val="0"/>
          <w:divBdr>
            <w:top w:val="none" w:sz="0" w:space="0" w:color="auto"/>
            <w:left w:val="none" w:sz="0" w:space="0" w:color="auto"/>
            <w:bottom w:val="none" w:sz="0" w:space="0" w:color="auto"/>
            <w:right w:val="none" w:sz="0" w:space="0" w:color="auto"/>
          </w:divBdr>
          <w:divsChild>
            <w:div w:id="807211189">
              <w:marLeft w:val="0"/>
              <w:marRight w:val="150"/>
              <w:marTop w:val="0"/>
              <w:marBottom w:val="180"/>
              <w:divBdr>
                <w:top w:val="none" w:sz="0" w:space="0" w:color="auto"/>
                <w:left w:val="none" w:sz="0" w:space="0" w:color="auto"/>
                <w:bottom w:val="none" w:sz="0" w:space="0" w:color="auto"/>
                <w:right w:val="none" w:sz="0" w:space="0" w:color="auto"/>
              </w:divBdr>
              <w:divsChild>
                <w:div w:id="671760486">
                  <w:marLeft w:val="0"/>
                  <w:marRight w:val="0"/>
                  <w:marTop w:val="0"/>
                  <w:marBottom w:val="0"/>
                  <w:divBdr>
                    <w:top w:val="none" w:sz="0" w:space="0" w:color="auto"/>
                    <w:left w:val="none" w:sz="0" w:space="0" w:color="auto"/>
                    <w:bottom w:val="none" w:sz="0" w:space="0" w:color="auto"/>
                    <w:right w:val="none" w:sz="0" w:space="0" w:color="auto"/>
                  </w:divBdr>
                  <w:divsChild>
                    <w:div w:id="341519644">
                      <w:marLeft w:val="0"/>
                      <w:marRight w:val="0"/>
                      <w:marTop w:val="0"/>
                      <w:marBottom w:val="0"/>
                      <w:divBdr>
                        <w:top w:val="none" w:sz="0" w:space="0" w:color="auto"/>
                        <w:left w:val="none" w:sz="0" w:space="0" w:color="auto"/>
                        <w:bottom w:val="none" w:sz="0" w:space="0" w:color="auto"/>
                        <w:right w:val="none" w:sz="0" w:space="0" w:color="auto"/>
                      </w:divBdr>
                      <w:divsChild>
                        <w:div w:id="12816467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06840">
      <w:bodyDiv w:val="1"/>
      <w:marLeft w:val="0"/>
      <w:marRight w:val="0"/>
      <w:marTop w:val="0"/>
      <w:marBottom w:val="0"/>
      <w:divBdr>
        <w:top w:val="none" w:sz="0" w:space="0" w:color="auto"/>
        <w:left w:val="none" w:sz="0" w:space="0" w:color="auto"/>
        <w:bottom w:val="none" w:sz="0" w:space="0" w:color="auto"/>
        <w:right w:val="none" w:sz="0" w:space="0" w:color="auto"/>
      </w:divBdr>
      <w:divsChild>
        <w:div w:id="1842548082">
          <w:marLeft w:val="0"/>
          <w:marRight w:val="0"/>
          <w:marTop w:val="0"/>
          <w:marBottom w:val="0"/>
          <w:divBdr>
            <w:top w:val="none" w:sz="0" w:space="0" w:color="auto"/>
            <w:left w:val="none" w:sz="0" w:space="0" w:color="auto"/>
            <w:bottom w:val="none" w:sz="0" w:space="0" w:color="auto"/>
            <w:right w:val="none" w:sz="0" w:space="0" w:color="auto"/>
          </w:divBdr>
          <w:divsChild>
            <w:div w:id="1441873714">
              <w:marLeft w:val="0"/>
              <w:marRight w:val="136"/>
              <w:marTop w:val="0"/>
              <w:marBottom w:val="0"/>
              <w:divBdr>
                <w:top w:val="single" w:sz="6" w:space="0" w:color="DEDEDE"/>
                <w:left w:val="single" w:sz="6" w:space="0" w:color="DEDEDE"/>
                <w:bottom w:val="single" w:sz="6" w:space="0" w:color="DEDEDE"/>
                <w:right w:val="single" w:sz="6" w:space="0" w:color="DEDEDE"/>
              </w:divBdr>
              <w:divsChild>
                <w:div w:id="1069115865">
                  <w:marLeft w:val="0"/>
                  <w:marRight w:val="0"/>
                  <w:marTop w:val="0"/>
                  <w:marBottom w:val="0"/>
                  <w:divBdr>
                    <w:top w:val="none" w:sz="0" w:space="0" w:color="auto"/>
                    <w:left w:val="none" w:sz="0" w:space="0" w:color="auto"/>
                    <w:bottom w:val="none" w:sz="0" w:space="0" w:color="auto"/>
                    <w:right w:val="none" w:sz="0" w:space="0" w:color="auto"/>
                  </w:divBdr>
                  <w:divsChild>
                    <w:div w:id="1996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30115">
      <w:bodyDiv w:val="1"/>
      <w:marLeft w:val="0"/>
      <w:marRight w:val="0"/>
      <w:marTop w:val="0"/>
      <w:marBottom w:val="0"/>
      <w:divBdr>
        <w:top w:val="none" w:sz="0" w:space="0" w:color="auto"/>
        <w:left w:val="none" w:sz="0" w:space="0" w:color="auto"/>
        <w:bottom w:val="none" w:sz="0" w:space="0" w:color="auto"/>
        <w:right w:val="none" w:sz="0" w:space="0" w:color="auto"/>
      </w:divBdr>
      <w:divsChild>
        <w:div w:id="1895316530">
          <w:marLeft w:val="0"/>
          <w:marRight w:val="0"/>
          <w:marTop w:val="0"/>
          <w:marBottom w:val="0"/>
          <w:divBdr>
            <w:top w:val="none" w:sz="0" w:space="0" w:color="auto"/>
            <w:left w:val="none" w:sz="0" w:space="0" w:color="auto"/>
            <w:bottom w:val="none" w:sz="0" w:space="0" w:color="auto"/>
            <w:right w:val="none" w:sz="0" w:space="0" w:color="auto"/>
          </w:divBdr>
          <w:divsChild>
            <w:div w:id="739444205">
              <w:marLeft w:val="0"/>
              <w:marRight w:val="0"/>
              <w:marTop w:val="0"/>
              <w:marBottom w:val="0"/>
              <w:divBdr>
                <w:top w:val="none" w:sz="0" w:space="0" w:color="auto"/>
                <w:left w:val="none" w:sz="0" w:space="0" w:color="auto"/>
                <w:bottom w:val="none" w:sz="0" w:space="0" w:color="auto"/>
                <w:right w:val="none" w:sz="0" w:space="0" w:color="auto"/>
              </w:divBdr>
              <w:divsChild>
                <w:div w:id="1144007674">
                  <w:marLeft w:val="0"/>
                  <w:marRight w:val="0"/>
                  <w:marTop w:val="0"/>
                  <w:marBottom w:val="0"/>
                  <w:divBdr>
                    <w:top w:val="single" w:sz="18" w:space="0" w:color="08237A"/>
                    <w:left w:val="none" w:sz="0" w:space="0" w:color="auto"/>
                    <w:bottom w:val="none" w:sz="0" w:space="0" w:color="auto"/>
                    <w:right w:val="none" w:sz="0" w:space="0" w:color="auto"/>
                  </w:divBdr>
                  <w:divsChild>
                    <w:div w:id="375814004">
                      <w:marLeft w:val="0"/>
                      <w:marRight w:val="0"/>
                      <w:marTop w:val="0"/>
                      <w:marBottom w:val="0"/>
                      <w:divBdr>
                        <w:top w:val="single" w:sz="2" w:space="8" w:color="BBBBBB"/>
                        <w:left w:val="single" w:sz="6" w:space="0" w:color="BBBBBB"/>
                        <w:bottom w:val="single" w:sz="6" w:space="0" w:color="BBBBBB"/>
                        <w:right w:val="single" w:sz="6" w:space="0" w:color="BBBBBB"/>
                      </w:divBdr>
                      <w:divsChild>
                        <w:div w:id="1849641049">
                          <w:marLeft w:val="0"/>
                          <w:marRight w:val="0"/>
                          <w:marTop w:val="0"/>
                          <w:marBottom w:val="0"/>
                          <w:divBdr>
                            <w:top w:val="none" w:sz="0" w:space="0" w:color="auto"/>
                            <w:left w:val="none" w:sz="0" w:space="0" w:color="auto"/>
                            <w:bottom w:val="none" w:sz="0" w:space="0" w:color="auto"/>
                            <w:right w:val="none" w:sz="0" w:space="0" w:color="auto"/>
                          </w:divBdr>
                          <w:divsChild>
                            <w:div w:id="1987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sChild>
        <w:div w:id="1384674950">
          <w:marLeft w:val="0"/>
          <w:marRight w:val="0"/>
          <w:marTop w:val="0"/>
          <w:marBottom w:val="0"/>
          <w:divBdr>
            <w:top w:val="none" w:sz="0" w:space="0" w:color="auto"/>
            <w:left w:val="none" w:sz="0" w:space="0" w:color="auto"/>
            <w:bottom w:val="none" w:sz="0" w:space="0" w:color="auto"/>
            <w:right w:val="none" w:sz="0" w:space="0" w:color="auto"/>
          </w:divBdr>
        </w:div>
        <w:div w:id="422728602">
          <w:marLeft w:val="0"/>
          <w:marRight w:val="0"/>
          <w:marTop w:val="0"/>
          <w:marBottom w:val="0"/>
          <w:divBdr>
            <w:top w:val="none" w:sz="0" w:space="0" w:color="auto"/>
            <w:left w:val="none" w:sz="0" w:space="0" w:color="auto"/>
            <w:bottom w:val="none" w:sz="0" w:space="0" w:color="auto"/>
            <w:right w:val="none" w:sz="0" w:space="0" w:color="auto"/>
          </w:divBdr>
        </w:div>
      </w:divsChild>
    </w:div>
    <w:div w:id="1449352962">
      <w:bodyDiv w:val="1"/>
      <w:marLeft w:val="0"/>
      <w:marRight w:val="0"/>
      <w:marTop w:val="0"/>
      <w:marBottom w:val="0"/>
      <w:divBdr>
        <w:top w:val="none" w:sz="0" w:space="0" w:color="auto"/>
        <w:left w:val="none" w:sz="0" w:space="0" w:color="auto"/>
        <w:bottom w:val="none" w:sz="0" w:space="0" w:color="auto"/>
        <w:right w:val="none" w:sz="0" w:space="0" w:color="auto"/>
      </w:divBdr>
      <w:divsChild>
        <w:div w:id="209539143">
          <w:marLeft w:val="0"/>
          <w:marRight w:val="0"/>
          <w:marTop w:val="0"/>
          <w:marBottom w:val="0"/>
          <w:divBdr>
            <w:top w:val="none" w:sz="0" w:space="0" w:color="auto"/>
            <w:left w:val="none" w:sz="0" w:space="0" w:color="auto"/>
            <w:bottom w:val="none" w:sz="0" w:space="0" w:color="auto"/>
            <w:right w:val="none" w:sz="0" w:space="0" w:color="auto"/>
          </w:divBdr>
        </w:div>
      </w:divsChild>
    </w:div>
    <w:div w:id="1517573499">
      <w:bodyDiv w:val="1"/>
      <w:marLeft w:val="0"/>
      <w:marRight w:val="0"/>
      <w:marTop w:val="0"/>
      <w:marBottom w:val="0"/>
      <w:divBdr>
        <w:top w:val="none" w:sz="0" w:space="0" w:color="auto"/>
        <w:left w:val="none" w:sz="0" w:space="0" w:color="auto"/>
        <w:bottom w:val="none" w:sz="0" w:space="0" w:color="auto"/>
        <w:right w:val="none" w:sz="0" w:space="0" w:color="auto"/>
      </w:divBdr>
      <w:divsChild>
        <w:div w:id="1888225970">
          <w:marLeft w:val="0"/>
          <w:marRight w:val="0"/>
          <w:marTop w:val="0"/>
          <w:marBottom w:val="0"/>
          <w:divBdr>
            <w:top w:val="none" w:sz="0" w:space="0" w:color="auto"/>
            <w:left w:val="none" w:sz="0" w:space="0" w:color="auto"/>
            <w:bottom w:val="none" w:sz="0" w:space="0" w:color="auto"/>
            <w:right w:val="none" w:sz="0" w:space="0" w:color="auto"/>
          </w:divBdr>
          <w:divsChild>
            <w:div w:id="291133039">
              <w:marLeft w:val="0"/>
              <w:marRight w:val="0"/>
              <w:marTop w:val="0"/>
              <w:marBottom w:val="0"/>
              <w:divBdr>
                <w:top w:val="none" w:sz="0" w:space="0" w:color="auto"/>
                <w:left w:val="none" w:sz="0" w:space="0" w:color="auto"/>
                <w:bottom w:val="none" w:sz="0" w:space="0" w:color="auto"/>
                <w:right w:val="none" w:sz="0" w:space="0" w:color="auto"/>
              </w:divBdr>
              <w:divsChild>
                <w:div w:id="1461875617">
                  <w:marLeft w:val="0"/>
                  <w:marRight w:val="150"/>
                  <w:marTop w:val="0"/>
                  <w:marBottom w:val="180"/>
                  <w:divBdr>
                    <w:top w:val="none" w:sz="0" w:space="0" w:color="auto"/>
                    <w:left w:val="none" w:sz="0" w:space="0" w:color="auto"/>
                    <w:bottom w:val="none" w:sz="0" w:space="0" w:color="auto"/>
                    <w:right w:val="none" w:sz="0" w:space="0" w:color="auto"/>
                  </w:divBdr>
                  <w:divsChild>
                    <w:div w:id="321084475">
                      <w:marLeft w:val="0"/>
                      <w:marRight w:val="0"/>
                      <w:marTop w:val="0"/>
                      <w:marBottom w:val="0"/>
                      <w:divBdr>
                        <w:top w:val="none" w:sz="0" w:space="0" w:color="auto"/>
                        <w:left w:val="none" w:sz="0" w:space="0" w:color="auto"/>
                        <w:bottom w:val="none" w:sz="0" w:space="0" w:color="auto"/>
                        <w:right w:val="none" w:sz="0" w:space="0" w:color="auto"/>
                      </w:divBdr>
                      <w:divsChild>
                        <w:div w:id="554120256">
                          <w:marLeft w:val="0"/>
                          <w:marRight w:val="0"/>
                          <w:marTop w:val="0"/>
                          <w:marBottom w:val="0"/>
                          <w:divBdr>
                            <w:top w:val="none" w:sz="0" w:space="0" w:color="auto"/>
                            <w:left w:val="none" w:sz="0" w:space="0" w:color="auto"/>
                            <w:bottom w:val="none" w:sz="0" w:space="0" w:color="auto"/>
                            <w:right w:val="none" w:sz="0" w:space="0" w:color="auto"/>
                          </w:divBdr>
                          <w:divsChild>
                            <w:div w:id="18410008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97582">
      <w:bodyDiv w:val="1"/>
      <w:marLeft w:val="0"/>
      <w:marRight w:val="0"/>
      <w:marTop w:val="0"/>
      <w:marBottom w:val="0"/>
      <w:divBdr>
        <w:top w:val="none" w:sz="0" w:space="0" w:color="auto"/>
        <w:left w:val="none" w:sz="0" w:space="0" w:color="auto"/>
        <w:bottom w:val="none" w:sz="0" w:space="0" w:color="auto"/>
        <w:right w:val="none" w:sz="0" w:space="0" w:color="auto"/>
      </w:divBdr>
      <w:divsChild>
        <w:div w:id="1806238786">
          <w:marLeft w:val="0"/>
          <w:marRight w:val="0"/>
          <w:marTop w:val="0"/>
          <w:marBottom w:val="0"/>
          <w:divBdr>
            <w:top w:val="none" w:sz="0" w:space="0" w:color="auto"/>
            <w:left w:val="none" w:sz="0" w:space="0" w:color="auto"/>
            <w:bottom w:val="none" w:sz="0" w:space="0" w:color="auto"/>
            <w:right w:val="none" w:sz="0" w:space="0" w:color="auto"/>
          </w:divBdr>
          <w:divsChild>
            <w:div w:id="2068718000">
              <w:marLeft w:val="0"/>
              <w:marRight w:val="0"/>
              <w:marTop w:val="0"/>
              <w:marBottom w:val="0"/>
              <w:divBdr>
                <w:top w:val="single" w:sz="6" w:space="0" w:color="EDEDED"/>
                <w:left w:val="none" w:sz="0" w:space="0" w:color="auto"/>
                <w:bottom w:val="none" w:sz="0" w:space="0" w:color="auto"/>
                <w:right w:val="none" w:sz="0" w:space="0" w:color="auto"/>
              </w:divBdr>
              <w:divsChild>
                <w:div w:id="1379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35071">
      <w:bodyDiv w:val="1"/>
      <w:marLeft w:val="0"/>
      <w:marRight w:val="0"/>
      <w:marTop w:val="0"/>
      <w:marBottom w:val="0"/>
      <w:divBdr>
        <w:top w:val="none" w:sz="0" w:space="0" w:color="auto"/>
        <w:left w:val="none" w:sz="0" w:space="0" w:color="auto"/>
        <w:bottom w:val="none" w:sz="0" w:space="0" w:color="auto"/>
        <w:right w:val="none" w:sz="0" w:space="0" w:color="auto"/>
      </w:divBdr>
      <w:divsChild>
        <w:div w:id="359819347">
          <w:marLeft w:val="0"/>
          <w:marRight w:val="0"/>
          <w:marTop w:val="0"/>
          <w:marBottom w:val="0"/>
          <w:divBdr>
            <w:top w:val="none" w:sz="0" w:space="0" w:color="auto"/>
            <w:left w:val="none" w:sz="0" w:space="0" w:color="auto"/>
            <w:bottom w:val="none" w:sz="0" w:space="0" w:color="auto"/>
            <w:right w:val="none" w:sz="0" w:space="0" w:color="auto"/>
          </w:divBdr>
        </w:div>
      </w:divsChild>
    </w:div>
    <w:div w:id="1540164562">
      <w:bodyDiv w:val="1"/>
      <w:marLeft w:val="0"/>
      <w:marRight w:val="0"/>
      <w:marTop w:val="0"/>
      <w:marBottom w:val="0"/>
      <w:divBdr>
        <w:top w:val="none" w:sz="0" w:space="0" w:color="auto"/>
        <w:left w:val="none" w:sz="0" w:space="0" w:color="auto"/>
        <w:bottom w:val="none" w:sz="0" w:space="0" w:color="auto"/>
        <w:right w:val="none" w:sz="0" w:space="0" w:color="auto"/>
      </w:divBdr>
      <w:divsChild>
        <w:div w:id="7553713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558126362">
      <w:bodyDiv w:val="1"/>
      <w:marLeft w:val="0"/>
      <w:marRight w:val="0"/>
      <w:marTop w:val="0"/>
      <w:marBottom w:val="0"/>
      <w:divBdr>
        <w:top w:val="none" w:sz="0" w:space="0" w:color="auto"/>
        <w:left w:val="none" w:sz="0" w:space="0" w:color="auto"/>
        <w:bottom w:val="none" w:sz="0" w:space="0" w:color="auto"/>
        <w:right w:val="none" w:sz="0" w:space="0" w:color="auto"/>
      </w:divBdr>
      <w:divsChild>
        <w:div w:id="1444764190">
          <w:marLeft w:val="0"/>
          <w:marRight w:val="0"/>
          <w:marTop w:val="150"/>
          <w:marBottom w:val="150"/>
          <w:divBdr>
            <w:top w:val="none" w:sz="0" w:space="0" w:color="auto"/>
            <w:left w:val="none" w:sz="0" w:space="0" w:color="auto"/>
            <w:bottom w:val="none" w:sz="0" w:space="0" w:color="auto"/>
            <w:right w:val="none" w:sz="0" w:space="0" w:color="auto"/>
          </w:divBdr>
          <w:divsChild>
            <w:div w:id="1088886070">
              <w:marLeft w:val="0"/>
              <w:marRight w:val="0"/>
              <w:marTop w:val="300"/>
              <w:marBottom w:val="0"/>
              <w:divBdr>
                <w:top w:val="single" w:sz="6" w:space="15" w:color="EBEBEB"/>
                <w:left w:val="single" w:sz="6" w:space="15" w:color="EBEBEB"/>
                <w:bottom w:val="single" w:sz="6" w:space="15" w:color="EBEBEB"/>
                <w:right w:val="single" w:sz="6" w:space="15" w:color="EBEBEB"/>
              </w:divBdr>
              <w:divsChild>
                <w:div w:id="607548366">
                  <w:marLeft w:val="0"/>
                  <w:marRight w:val="0"/>
                  <w:marTop w:val="300"/>
                  <w:marBottom w:val="300"/>
                  <w:divBdr>
                    <w:top w:val="none" w:sz="0" w:space="0" w:color="auto"/>
                    <w:left w:val="none" w:sz="0" w:space="0" w:color="auto"/>
                    <w:bottom w:val="none" w:sz="0" w:space="0" w:color="auto"/>
                    <w:right w:val="none" w:sz="0" w:space="0" w:color="auto"/>
                  </w:divBdr>
                  <w:divsChild>
                    <w:div w:id="2129884709">
                      <w:marLeft w:val="0"/>
                      <w:marRight w:val="0"/>
                      <w:marTop w:val="0"/>
                      <w:marBottom w:val="0"/>
                      <w:divBdr>
                        <w:top w:val="none" w:sz="0" w:space="0" w:color="auto"/>
                        <w:left w:val="none" w:sz="0" w:space="0" w:color="auto"/>
                        <w:bottom w:val="none" w:sz="0" w:space="0" w:color="auto"/>
                        <w:right w:val="none" w:sz="0" w:space="0" w:color="auto"/>
                      </w:divBdr>
                      <w:divsChild>
                        <w:div w:id="870798585">
                          <w:marLeft w:val="0"/>
                          <w:marRight w:val="0"/>
                          <w:marTop w:val="0"/>
                          <w:marBottom w:val="0"/>
                          <w:divBdr>
                            <w:top w:val="none" w:sz="0" w:space="0" w:color="auto"/>
                            <w:left w:val="none" w:sz="0" w:space="0" w:color="auto"/>
                            <w:bottom w:val="none" w:sz="0" w:space="0" w:color="auto"/>
                            <w:right w:val="none" w:sz="0" w:space="0" w:color="auto"/>
                          </w:divBdr>
                        </w:div>
                        <w:div w:id="15329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93201">
      <w:bodyDiv w:val="1"/>
      <w:marLeft w:val="0"/>
      <w:marRight w:val="0"/>
      <w:marTop w:val="0"/>
      <w:marBottom w:val="0"/>
      <w:divBdr>
        <w:top w:val="none" w:sz="0" w:space="0" w:color="auto"/>
        <w:left w:val="none" w:sz="0" w:space="0" w:color="auto"/>
        <w:bottom w:val="none" w:sz="0" w:space="0" w:color="auto"/>
        <w:right w:val="none" w:sz="0" w:space="0" w:color="auto"/>
      </w:divBdr>
      <w:divsChild>
        <w:div w:id="777794773">
          <w:marLeft w:val="0"/>
          <w:marRight w:val="0"/>
          <w:marTop w:val="0"/>
          <w:marBottom w:val="0"/>
          <w:divBdr>
            <w:top w:val="none" w:sz="0" w:space="0" w:color="auto"/>
            <w:left w:val="none" w:sz="0" w:space="0" w:color="auto"/>
            <w:bottom w:val="none" w:sz="0" w:space="0" w:color="auto"/>
            <w:right w:val="none" w:sz="0" w:space="0" w:color="auto"/>
          </w:divBdr>
          <w:divsChild>
            <w:div w:id="1325818127">
              <w:marLeft w:val="0"/>
              <w:marRight w:val="0"/>
              <w:marTop w:val="0"/>
              <w:marBottom w:val="0"/>
              <w:divBdr>
                <w:top w:val="none" w:sz="0" w:space="0" w:color="auto"/>
                <w:left w:val="none" w:sz="0" w:space="0" w:color="auto"/>
                <w:bottom w:val="none" w:sz="0" w:space="0" w:color="auto"/>
                <w:right w:val="none" w:sz="0" w:space="0" w:color="auto"/>
              </w:divBdr>
              <w:divsChild>
                <w:div w:id="1991402595">
                  <w:marLeft w:val="0"/>
                  <w:marRight w:val="150"/>
                  <w:marTop w:val="0"/>
                  <w:marBottom w:val="180"/>
                  <w:divBdr>
                    <w:top w:val="none" w:sz="0" w:space="0" w:color="auto"/>
                    <w:left w:val="none" w:sz="0" w:space="0" w:color="auto"/>
                    <w:bottom w:val="none" w:sz="0" w:space="0" w:color="auto"/>
                    <w:right w:val="none" w:sz="0" w:space="0" w:color="auto"/>
                  </w:divBdr>
                  <w:divsChild>
                    <w:div w:id="1033462510">
                      <w:marLeft w:val="0"/>
                      <w:marRight w:val="0"/>
                      <w:marTop w:val="0"/>
                      <w:marBottom w:val="0"/>
                      <w:divBdr>
                        <w:top w:val="none" w:sz="0" w:space="0" w:color="auto"/>
                        <w:left w:val="none" w:sz="0" w:space="0" w:color="auto"/>
                        <w:bottom w:val="none" w:sz="0" w:space="0" w:color="auto"/>
                        <w:right w:val="none" w:sz="0" w:space="0" w:color="auto"/>
                      </w:divBdr>
                      <w:divsChild>
                        <w:div w:id="2103716215">
                          <w:marLeft w:val="0"/>
                          <w:marRight w:val="0"/>
                          <w:marTop w:val="0"/>
                          <w:marBottom w:val="0"/>
                          <w:divBdr>
                            <w:top w:val="none" w:sz="0" w:space="0" w:color="auto"/>
                            <w:left w:val="none" w:sz="0" w:space="0" w:color="auto"/>
                            <w:bottom w:val="none" w:sz="0" w:space="0" w:color="auto"/>
                            <w:right w:val="none" w:sz="0" w:space="0" w:color="auto"/>
                          </w:divBdr>
                          <w:divsChild>
                            <w:div w:id="97001939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52146">
      <w:bodyDiv w:val="1"/>
      <w:marLeft w:val="0"/>
      <w:marRight w:val="0"/>
      <w:marTop w:val="0"/>
      <w:marBottom w:val="0"/>
      <w:divBdr>
        <w:top w:val="none" w:sz="0" w:space="0" w:color="auto"/>
        <w:left w:val="none" w:sz="0" w:space="0" w:color="auto"/>
        <w:bottom w:val="none" w:sz="0" w:space="0" w:color="auto"/>
        <w:right w:val="none" w:sz="0" w:space="0" w:color="auto"/>
      </w:divBdr>
      <w:divsChild>
        <w:div w:id="1832867485">
          <w:marLeft w:val="0"/>
          <w:marRight w:val="0"/>
          <w:marTop w:val="0"/>
          <w:marBottom w:val="0"/>
          <w:divBdr>
            <w:top w:val="none" w:sz="0" w:space="0" w:color="auto"/>
            <w:left w:val="none" w:sz="0" w:space="0" w:color="auto"/>
            <w:bottom w:val="none" w:sz="0" w:space="0" w:color="auto"/>
            <w:right w:val="none" w:sz="0" w:space="0" w:color="auto"/>
          </w:divBdr>
          <w:divsChild>
            <w:div w:id="1552379955">
              <w:marLeft w:val="0"/>
              <w:marRight w:val="0"/>
              <w:marTop w:val="0"/>
              <w:marBottom w:val="0"/>
              <w:divBdr>
                <w:top w:val="single" w:sz="6" w:space="0" w:color="EDEDED"/>
                <w:left w:val="none" w:sz="0" w:space="0" w:color="auto"/>
                <w:bottom w:val="none" w:sz="0" w:space="0" w:color="auto"/>
                <w:right w:val="none" w:sz="0" w:space="0" w:color="auto"/>
              </w:divBdr>
              <w:divsChild>
                <w:div w:id="1426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1855">
      <w:bodyDiv w:val="1"/>
      <w:marLeft w:val="0"/>
      <w:marRight w:val="0"/>
      <w:marTop w:val="0"/>
      <w:marBottom w:val="0"/>
      <w:divBdr>
        <w:top w:val="none" w:sz="0" w:space="0" w:color="auto"/>
        <w:left w:val="none" w:sz="0" w:space="0" w:color="auto"/>
        <w:bottom w:val="none" w:sz="0" w:space="0" w:color="auto"/>
        <w:right w:val="none" w:sz="0" w:space="0" w:color="auto"/>
      </w:divBdr>
      <w:divsChild>
        <w:div w:id="693530667">
          <w:marLeft w:val="0"/>
          <w:marRight w:val="0"/>
          <w:marTop w:val="75"/>
          <w:marBottom w:val="75"/>
          <w:divBdr>
            <w:top w:val="none" w:sz="0" w:space="0" w:color="auto"/>
            <w:left w:val="none" w:sz="0" w:space="0" w:color="auto"/>
            <w:bottom w:val="none" w:sz="0" w:space="0" w:color="auto"/>
            <w:right w:val="none" w:sz="0" w:space="0" w:color="auto"/>
          </w:divBdr>
          <w:divsChild>
            <w:div w:id="1718355269">
              <w:marLeft w:val="0"/>
              <w:marRight w:val="0"/>
              <w:marTop w:val="0"/>
              <w:marBottom w:val="0"/>
              <w:divBdr>
                <w:top w:val="single" w:sz="6" w:space="0" w:color="BEBEBE"/>
                <w:left w:val="single" w:sz="6" w:space="0" w:color="BEBEBE"/>
                <w:bottom w:val="single" w:sz="6" w:space="0" w:color="BEBEBE"/>
                <w:right w:val="single" w:sz="6" w:space="0" w:color="BEBEBE"/>
              </w:divBdr>
              <w:divsChild>
                <w:div w:id="1820150605">
                  <w:marLeft w:val="0"/>
                  <w:marRight w:val="0"/>
                  <w:marTop w:val="0"/>
                  <w:marBottom w:val="0"/>
                  <w:divBdr>
                    <w:top w:val="none" w:sz="0" w:space="0" w:color="auto"/>
                    <w:left w:val="none" w:sz="0" w:space="0" w:color="auto"/>
                    <w:bottom w:val="none" w:sz="0" w:space="0" w:color="auto"/>
                    <w:right w:val="none" w:sz="0" w:space="0" w:color="auto"/>
                  </w:divBdr>
                  <w:divsChild>
                    <w:div w:id="1793595556">
                      <w:marLeft w:val="0"/>
                      <w:marRight w:val="0"/>
                      <w:marTop w:val="0"/>
                      <w:marBottom w:val="0"/>
                      <w:divBdr>
                        <w:top w:val="none" w:sz="0" w:space="0" w:color="auto"/>
                        <w:left w:val="none" w:sz="0" w:space="0" w:color="auto"/>
                        <w:bottom w:val="none" w:sz="0" w:space="0" w:color="auto"/>
                        <w:right w:val="none" w:sz="0" w:space="0" w:color="auto"/>
                      </w:divBdr>
                      <w:divsChild>
                        <w:div w:id="395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602023">
      <w:bodyDiv w:val="1"/>
      <w:marLeft w:val="0"/>
      <w:marRight w:val="0"/>
      <w:marTop w:val="0"/>
      <w:marBottom w:val="0"/>
      <w:divBdr>
        <w:top w:val="none" w:sz="0" w:space="0" w:color="auto"/>
        <w:left w:val="none" w:sz="0" w:space="0" w:color="auto"/>
        <w:bottom w:val="none" w:sz="0" w:space="0" w:color="auto"/>
        <w:right w:val="none" w:sz="0" w:space="0" w:color="auto"/>
      </w:divBdr>
      <w:divsChild>
        <w:div w:id="1632976766">
          <w:marLeft w:val="0"/>
          <w:marRight w:val="0"/>
          <w:marTop w:val="0"/>
          <w:marBottom w:val="0"/>
          <w:divBdr>
            <w:top w:val="none" w:sz="0" w:space="0" w:color="auto"/>
            <w:left w:val="none" w:sz="0" w:space="0" w:color="auto"/>
            <w:bottom w:val="none" w:sz="0" w:space="0" w:color="auto"/>
            <w:right w:val="none" w:sz="0" w:space="0" w:color="auto"/>
          </w:divBdr>
          <w:divsChild>
            <w:div w:id="1667440241">
              <w:marLeft w:val="0"/>
              <w:marRight w:val="0"/>
              <w:marTop w:val="0"/>
              <w:marBottom w:val="0"/>
              <w:divBdr>
                <w:top w:val="none" w:sz="0" w:space="0" w:color="auto"/>
                <w:left w:val="none" w:sz="0" w:space="0" w:color="auto"/>
                <w:bottom w:val="none" w:sz="0" w:space="0" w:color="auto"/>
                <w:right w:val="none" w:sz="0" w:space="0" w:color="auto"/>
              </w:divBdr>
              <w:divsChild>
                <w:div w:id="1807621231">
                  <w:marLeft w:val="0"/>
                  <w:marRight w:val="150"/>
                  <w:marTop w:val="0"/>
                  <w:marBottom w:val="180"/>
                  <w:divBdr>
                    <w:top w:val="none" w:sz="0" w:space="0" w:color="auto"/>
                    <w:left w:val="none" w:sz="0" w:space="0" w:color="auto"/>
                    <w:bottom w:val="none" w:sz="0" w:space="0" w:color="auto"/>
                    <w:right w:val="none" w:sz="0" w:space="0" w:color="auto"/>
                  </w:divBdr>
                  <w:divsChild>
                    <w:div w:id="1004934949">
                      <w:marLeft w:val="0"/>
                      <w:marRight w:val="0"/>
                      <w:marTop w:val="0"/>
                      <w:marBottom w:val="0"/>
                      <w:divBdr>
                        <w:top w:val="none" w:sz="0" w:space="0" w:color="auto"/>
                        <w:left w:val="none" w:sz="0" w:space="0" w:color="auto"/>
                        <w:bottom w:val="none" w:sz="0" w:space="0" w:color="auto"/>
                        <w:right w:val="none" w:sz="0" w:space="0" w:color="auto"/>
                      </w:divBdr>
                      <w:divsChild>
                        <w:div w:id="642321213">
                          <w:marLeft w:val="0"/>
                          <w:marRight w:val="0"/>
                          <w:marTop w:val="0"/>
                          <w:marBottom w:val="0"/>
                          <w:divBdr>
                            <w:top w:val="none" w:sz="0" w:space="0" w:color="auto"/>
                            <w:left w:val="none" w:sz="0" w:space="0" w:color="auto"/>
                            <w:bottom w:val="none" w:sz="0" w:space="0" w:color="auto"/>
                            <w:right w:val="none" w:sz="0" w:space="0" w:color="auto"/>
                          </w:divBdr>
                          <w:divsChild>
                            <w:div w:id="12144691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14233">
      <w:bodyDiv w:val="1"/>
      <w:marLeft w:val="0"/>
      <w:marRight w:val="0"/>
      <w:marTop w:val="0"/>
      <w:marBottom w:val="0"/>
      <w:divBdr>
        <w:top w:val="none" w:sz="0" w:space="0" w:color="auto"/>
        <w:left w:val="none" w:sz="0" w:space="0" w:color="auto"/>
        <w:bottom w:val="none" w:sz="0" w:space="0" w:color="auto"/>
        <w:right w:val="none" w:sz="0" w:space="0" w:color="auto"/>
      </w:divBdr>
      <w:divsChild>
        <w:div w:id="664936092">
          <w:marLeft w:val="0"/>
          <w:marRight w:val="0"/>
          <w:marTop w:val="0"/>
          <w:marBottom w:val="0"/>
          <w:divBdr>
            <w:top w:val="none" w:sz="0" w:space="0" w:color="auto"/>
            <w:left w:val="none" w:sz="0" w:space="0" w:color="auto"/>
            <w:bottom w:val="none" w:sz="0" w:space="0" w:color="auto"/>
            <w:right w:val="none" w:sz="0" w:space="0" w:color="auto"/>
          </w:divBdr>
          <w:divsChild>
            <w:div w:id="870801639">
              <w:marLeft w:val="0"/>
              <w:marRight w:val="0"/>
              <w:marTop w:val="375"/>
              <w:marBottom w:val="0"/>
              <w:divBdr>
                <w:top w:val="none" w:sz="0" w:space="0" w:color="auto"/>
                <w:left w:val="none" w:sz="0" w:space="0" w:color="auto"/>
                <w:bottom w:val="none" w:sz="0" w:space="0" w:color="auto"/>
                <w:right w:val="none" w:sz="0" w:space="0" w:color="auto"/>
              </w:divBdr>
              <w:divsChild>
                <w:div w:id="1571117764">
                  <w:marLeft w:val="225"/>
                  <w:marRight w:val="0"/>
                  <w:marTop w:val="0"/>
                  <w:marBottom w:val="0"/>
                  <w:divBdr>
                    <w:top w:val="none" w:sz="0" w:space="0" w:color="auto"/>
                    <w:left w:val="none" w:sz="0" w:space="0" w:color="auto"/>
                    <w:bottom w:val="none" w:sz="0" w:space="0" w:color="auto"/>
                    <w:right w:val="none" w:sz="0" w:space="0" w:color="auto"/>
                  </w:divBdr>
                  <w:divsChild>
                    <w:div w:id="1814828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025772">
      <w:bodyDiv w:val="1"/>
      <w:marLeft w:val="0"/>
      <w:marRight w:val="0"/>
      <w:marTop w:val="0"/>
      <w:marBottom w:val="0"/>
      <w:divBdr>
        <w:top w:val="none" w:sz="0" w:space="0" w:color="auto"/>
        <w:left w:val="none" w:sz="0" w:space="0" w:color="auto"/>
        <w:bottom w:val="none" w:sz="0" w:space="0" w:color="auto"/>
        <w:right w:val="none" w:sz="0" w:space="0" w:color="auto"/>
      </w:divBdr>
    </w:div>
    <w:div w:id="1603607226">
      <w:bodyDiv w:val="1"/>
      <w:marLeft w:val="0"/>
      <w:marRight w:val="0"/>
      <w:marTop w:val="0"/>
      <w:marBottom w:val="0"/>
      <w:divBdr>
        <w:top w:val="none" w:sz="0" w:space="0" w:color="auto"/>
        <w:left w:val="none" w:sz="0" w:space="0" w:color="auto"/>
        <w:bottom w:val="none" w:sz="0" w:space="0" w:color="auto"/>
        <w:right w:val="none" w:sz="0" w:space="0" w:color="auto"/>
      </w:divBdr>
      <w:divsChild>
        <w:div w:id="418410850">
          <w:marLeft w:val="0"/>
          <w:marRight w:val="0"/>
          <w:marTop w:val="0"/>
          <w:marBottom w:val="0"/>
          <w:divBdr>
            <w:top w:val="none" w:sz="0" w:space="0" w:color="auto"/>
            <w:left w:val="none" w:sz="0" w:space="0" w:color="auto"/>
            <w:bottom w:val="none" w:sz="0" w:space="0" w:color="auto"/>
            <w:right w:val="none" w:sz="0" w:space="0" w:color="auto"/>
          </w:divBdr>
          <w:divsChild>
            <w:div w:id="1620720511">
              <w:marLeft w:val="0"/>
              <w:marRight w:val="225"/>
              <w:marTop w:val="0"/>
              <w:marBottom w:val="0"/>
              <w:divBdr>
                <w:top w:val="none" w:sz="0" w:space="0" w:color="auto"/>
                <w:left w:val="none" w:sz="0" w:space="0" w:color="auto"/>
                <w:bottom w:val="none" w:sz="0" w:space="0" w:color="auto"/>
                <w:right w:val="none" w:sz="0" w:space="0" w:color="auto"/>
              </w:divBdr>
              <w:divsChild>
                <w:div w:id="151271781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640646627">
                      <w:marLeft w:val="0"/>
                      <w:marRight w:val="0"/>
                      <w:marTop w:val="150"/>
                      <w:marBottom w:val="150"/>
                      <w:divBdr>
                        <w:top w:val="none" w:sz="0" w:space="0" w:color="auto"/>
                        <w:left w:val="none" w:sz="0" w:space="0" w:color="auto"/>
                        <w:bottom w:val="none" w:sz="0" w:space="0" w:color="auto"/>
                        <w:right w:val="none" w:sz="0" w:space="0" w:color="auto"/>
                      </w:divBdr>
                      <w:divsChild>
                        <w:div w:id="458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2921">
      <w:bodyDiv w:val="1"/>
      <w:marLeft w:val="0"/>
      <w:marRight w:val="0"/>
      <w:marTop w:val="0"/>
      <w:marBottom w:val="0"/>
      <w:divBdr>
        <w:top w:val="none" w:sz="0" w:space="0" w:color="auto"/>
        <w:left w:val="none" w:sz="0" w:space="0" w:color="auto"/>
        <w:bottom w:val="none" w:sz="0" w:space="0" w:color="auto"/>
        <w:right w:val="none" w:sz="0" w:space="0" w:color="auto"/>
      </w:divBdr>
      <w:divsChild>
        <w:div w:id="23481345">
          <w:marLeft w:val="0"/>
          <w:marRight w:val="0"/>
          <w:marTop w:val="0"/>
          <w:marBottom w:val="0"/>
          <w:divBdr>
            <w:top w:val="none" w:sz="0" w:space="0" w:color="auto"/>
            <w:left w:val="none" w:sz="0" w:space="0" w:color="auto"/>
            <w:bottom w:val="none" w:sz="0" w:space="0" w:color="auto"/>
            <w:right w:val="none" w:sz="0" w:space="0" w:color="auto"/>
          </w:divBdr>
          <w:divsChild>
            <w:div w:id="1890604291">
              <w:marLeft w:val="0"/>
              <w:marRight w:val="0"/>
              <w:marTop w:val="0"/>
              <w:marBottom w:val="0"/>
              <w:divBdr>
                <w:top w:val="single" w:sz="6" w:space="0" w:color="EDEDED"/>
                <w:left w:val="none" w:sz="0" w:space="0" w:color="auto"/>
                <w:bottom w:val="none" w:sz="0" w:space="0" w:color="auto"/>
                <w:right w:val="none" w:sz="0" w:space="0" w:color="auto"/>
              </w:divBdr>
              <w:divsChild>
                <w:div w:id="9118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6120">
      <w:bodyDiv w:val="1"/>
      <w:marLeft w:val="0"/>
      <w:marRight w:val="0"/>
      <w:marTop w:val="0"/>
      <w:marBottom w:val="0"/>
      <w:divBdr>
        <w:top w:val="none" w:sz="0" w:space="0" w:color="auto"/>
        <w:left w:val="none" w:sz="0" w:space="0" w:color="auto"/>
        <w:bottom w:val="none" w:sz="0" w:space="0" w:color="auto"/>
        <w:right w:val="none" w:sz="0" w:space="0" w:color="auto"/>
      </w:divBdr>
    </w:div>
    <w:div w:id="1638489065">
      <w:bodyDiv w:val="1"/>
      <w:marLeft w:val="0"/>
      <w:marRight w:val="0"/>
      <w:marTop w:val="0"/>
      <w:marBottom w:val="0"/>
      <w:divBdr>
        <w:top w:val="none" w:sz="0" w:space="0" w:color="auto"/>
        <w:left w:val="none" w:sz="0" w:space="0" w:color="auto"/>
        <w:bottom w:val="none" w:sz="0" w:space="0" w:color="auto"/>
        <w:right w:val="none" w:sz="0" w:space="0" w:color="auto"/>
      </w:divBdr>
      <w:divsChild>
        <w:div w:id="1275554883">
          <w:marLeft w:val="0"/>
          <w:marRight w:val="0"/>
          <w:marTop w:val="0"/>
          <w:marBottom w:val="0"/>
          <w:divBdr>
            <w:top w:val="none" w:sz="0" w:space="0" w:color="auto"/>
            <w:left w:val="none" w:sz="0" w:space="0" w:color="auto"/>
            <w:bottom w:val="none" w:sz="0" w:space="0" w:color="auto"/>
            <w:right w:val="none" w:sz="0" w:space="0" w:color="auto"/>
          </w:divBdr>
        </w:div>
      </w:divsChild>
    </w:div>
    <w:div w:id="1638991629">
      <w:bodyDiv w:val="1"/>
      <w:marLeft w:val="0"/>
      <w:marRight w:val="0"/>
      <w:marTop w:val="0"/>
      <w:marBottom w:val="0"/>
      <w:divBdr>
        <w:top w:val="none" w:sz="0" w:space="0" w:color="auto"/>
        <w:left w:val="none" w:sz="0" w:space="0" w:color="auto"/>
        <w:bottom w:val="none" w:sz="0" w:space="0" w:color="auto"/>
        <w:right w:val="none" w:sz="0" w:space="0" w:color="auto"/>
      </w:divBdr>
      <w:divsChild>
        <w:div w:id="470757919">
          <w:marLeft w:val="0"/>
          <w:marRight w:val="0"/>
          <w:marTop w:val="0"/>
          <w:marBottom w:val="0"/>
          <w:divBdr>
            <w:top w:val="none" w:sz="0" w:space="0" w:color="auto"/>
            <w:left w:val="none" w:sz="0" w:space="0" w:color="auto"/>
            <w:bottom w:val="none" w:sz="0" w:space="0" w:color="auto"/>
            <w:right w:val="none" w:sz="0" w:space="0" w:color="auto"/>
          </w:divBdr>
          <w:divsChild>
            <w:div w:id="1015227849">
              <w:marLeft w:val="0"/>
              <w:marRight w:val="0"/>
              <w:marTop w:val="0"/>
              <w:marBottom w:val="0"/>
              <w:divBdr>
                <w:top w:val="none" w:sz="0" w:space="0" w:color="auto"/>
                <w:left w:val="none" w:sz="0" w:space="0" w:color="auto"/>
                <w:bottom w:val="none" w:sz="0" w:space="0" w:color="auto"/>
                <w:right w:val="none" w:sz="0" w:space="0" w:color="auto"/>
              </w:divBdr>
              <w:divsChild>
                <w:div w:id="412510744">
                  <w:marLeft w:val="0"/>
                  <w:marRight w:val="150"/>
                  <w:marTop w:val="0"/>
                  <w:marBottom w:val="180"/>
                  <w:divBdr>
                    <w:top w:val="none" w:sz="0" w:space="0" w:color="auto"/>
                    <w:left w:val="none" w:sz="0" w:space="0" w:color="auto"/>
                    <w:bottom w:val="none" w:sz="0" w:space="0" w:color="auto"/>
                    <w:right w:val="none" w:sz="0" w:space="0" w:color="auto"/>
                  </w:divBdr>
                  <w:divsChild>
                    <w:div w:id="42289481">
                      <w:marLeft w:val="0"/>
                      <w:marRight w:val="0"/>
                      <w:marTop w:val="0"/>
                      <w:marBottom w:val="0"/>
                      <w:divBdr>
                        <w:top w:val="none" w:sz="0" w:space="0" w:color="auto"/>
                        <w:left w:val="none" w:sz="0" w:space="0" w:color="auto"/>
                        <w:bottom w:val="none" w:sz="0" w:space="0" w:color="auto"/>
                        <w:right w:val="none" w:sz="0" w:space="0" w:color="auto"/>
                      </w:divBdr>
                      <w:divsChild>
                        <w:div w:id="164782674">
                          <w:marLeft w:val="0"/>
                          <w:marRight w:val="0"/>
                          <w:marTop w:val="0"/>
                          <w:marBottom w:val="0"/>
                          <w:divBdr>
                            <w:top w:val="none" w:sz="0" w:space="0" w:color="auto"/>
                            <w:left w:val="none" w:sz="0" w:space="0" w:color="auto"/>
                            <w:bottom w:val="none" w:sz="0" w:space="0" w:color="auto"/>
                            <w:right w:val="none" w:sz="0" w:space="0" w:color="auto"/>
                          </w:divBdr>
                          <w:divsChild>
                            <w:div w:id="12544325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97866">
      <w:bodyDiv w:val="1"/>
      <w:marLeft w:val="0"/>
      <w:marRight w:val="0"/>
      <w:marTop w:val="0"/>
      <w:marBottom w:val="0"/>
      <w:divBdr>
        <w:top w:val="none" w:sz="0" w:space="0" w:color="auto"/>
        <w:left w:val="none" w:sz="0" w:space="0" w:color="auto"/>
        <w:bottom w:val="none" w:sz="0" w:space="0" w:color="auto"/>
        <w:right w:val="none" w:sz="0" w:space="0" w:color="auto"/>
      </w:divBdr>
      <w:divsChild>
        <w:div w:id="356277914">
          <w:marLeft w:val="0"/>
          <w:marRight w:val="0"/>
          <w:marTop w:val="0"/>
          <w:marBottom w:val="0"/>
          <w:divBdr>
            <w:top w:val="none" w:sz="0" w:space="0" w:color="auto"/>
            <w:left w:val="none" w:sz="0" w:space="0" w:color="auto"/>
            <w:bottom w:val="none" w:sz="0" w:space="0" w:color="auto"/>
            <w:right w:val="none" w:sz="0" w:space="0" w:color="auto"/>
          </w:divBdr>
          <w:divsChild>
            <w:div w:id="1224755562">
              <w:marLeft w:val="0"/>
              <w:marRight w:val="0"/>
              <w:marTop w:val="0"/>
              <w:marBottom w:val="0"/>
              <w:divBdr>
                <w:top w:val="none" w:sz="0" w:space="0" w:color="auto"/>
                <w:left w:val="none" w:sz="0" w:space="0" w:color="auto"/>
                <w:bottom w:val="none" w:sz="0" w:space="0" w:color="auto"/>
                <w:right w:val="none" w:sz="0" w:space="0" w:color="auto"/>
              </w:divBdr>
              <w:divsChild>
                <w:div w:id="1725714406">
                  <w:marLeft w:val="0"/>
                  <w:marRight w:val="0"/>
                  <w:marTop w:val="0"/>
                  <w:marBottom w:val="0"/>
                  <w:divBdr>
                    <w:top w:val="none" w:sz="0" w:space="0" w:color="auto"/>
                    <w:left w:val="single" w:sz="24" w:space="0" w:color="CFCFCF"/>
                    <w:bottom w:val="single" w:sz="24" w:space="0" w:color="CFCFCF"/>
                    <w:right w:val="single" w:sz="24" w:space="0" w:color="CFCFCF"/>
                  </w:divBdr>
                  <w:divsChild>
                    <w:div w:id="1602641726">
                      <w:marLeft w:val="0"/>
                      <w:marRight w:val="0"/>
                      <w:marTop w:val="0"/>
                      <w:marBottom w:val="0"/>
                      <w:divBdr>
                        <w:top w:val="none" w:sz="0" w:space="0" w:color="auto"/>
                        <w:left w:val="none" w:sz="0" w:space="0" w:color="auto"/>
                        <w:bottom w:val="none" w:sz="0" w:space="0" w:color="auto"/>
                        <w:right w:val="none" w:sz="0" w:space="0" w:color="auto"/>
                      </w:divBdr>
                      <w:divsChild>
                        <w:div w:id="1666496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77621">
      <w:bodyDiv w:val="1"/>
      <w:marLeft w:val="0"/>
      <w:marRight w:val="0"/>
      <w:marTop w:val="0"/>
      <w:marBottom w:val="0"/>
      <w:divBdr>
        <w:top w:val="none" w:sz="0" w:space="0" w:color="auto"/>
        <w:left w:val="none" w:sz="0" w:space="0" w:color="auto"/>
        <w:bottom w:val="none" w:sz="0" w:space="0" w:color="auto"/>
        <w:right w:val="none" w:sz="0" w:space="0" w:color="auto"/>
      </w:divBdr>
      <w:divsChild>
        <w:div w:id="1021736707">
          <w:marLeft w:val="0"/>
          <w:marRight w:val="0"/>
          <w:marTop w:val="0"/>
          <w:marBottom w:val="0"/>
          <w:divBdr>
            <w:top w:val="none" w:sz="0" w:space="0" w:color="auto"/>
            <w:left w:val="none" w:sz="0" w:space="0" w:color="auto"/>
            <w:bottom w:val="none" w:sz="0" w:space="0" w:color="auto"/>
            <w:right w:val="none" w:sz="0" w:space="0" w:color="auto"/>
          </w:divBdr>
          <w:divsChild>
            <w:div w:id="887380566">
              <w:marLeft w:val="0"/>
              <w:marRight w:val="0"/>
              <w:marTop w:val="0"/>
              <w:marBottom w:val="0"/>
              <w:divBdr>
                <w:top w:val="none" w:sz="0" w:space="0" w:color="auto"/>
                <w:left w:val="none" w:sz="0" w:space="0" w:color="auto"/>
                <w:bottom w:val="none" w:sz="0" w:space="0" w:color="auto"/>
                <w:right w:val="none" w:sz="0" w:space="0" w:color="auto"/>
              </w:divBdr>
              <w:divsChild>
                <w:div w:id="242493434">
                  <w:marLeft w:val="0"/>
                  <w:marRight w:val="150"/>
                  <w:marTop w:val="0"/>
                  <w:marBottom w:val="180"/>
                  <w:divBdr>
                    <w:top w:val="none" w:sz="0" w:space="0" w:color="auto"/>
                    <w:left w:val="none" w:sz="0" w:space="0" w:color="auto"/>
                    <w:bottom w:val="none" w:sz="0" w:space="0" w:color="auto"/>
                    <w:right w:val="none" w:sz="0" w:space="0" w:color="auto"/>
                  </w:divBdr>
                  <w:divsChild>
                    <w:div w:id="24060430">
                      <w:marLeft w:val="0"/>
                      <w:marRight w:val="0"/>
                      <w:marTop w:val="0"/>
                      <w:marBottom w:val="0"/>
                      <w:divBdr>
                        <w:top w:val="none" w:sz="0" w:space="0" w:color="auto"/>
                        <w:left w:val="none" w:sz="0" w:space="0" w:color="auto"/>
                        <w:bottom w:val="none" w:sz="0" w:space="0" w:color="auto"/>
                        <w:right w:val="none" w:sz="0" w:space="0" w:color="auto"/>
                      </w:divBdr>
                      <w:divsChild>
                        <w:div w:id="931816552">
                          <w:marLeft w:val="0"/>
                          <w:marRight w:val="0"/>
                          <w:marTop w:val="0"/>
                          <w:marBottom w:val="0"/>
                          <w:divBdr>
                            <w:top w:val="none" w:sz="0" w:space="0" w:color="auto"/>
                            <w:left w:val="none" w:sz="0" w:space="0" w:color="auto"/>
                            <w:bottom w:val="none" w:sz="0" w:space="0" w:color="auto"/>
                            <w:right w:val="none" w:sz="0" w:space="0" w:color="auto"/>
                          </w:divBdr>
                          <w:divsChild>
                            <w:div w:id="21071136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559599">
      <w:bodyDiv w:val="1"/>
      <w:marLeft w:val="0"/>
      <w:marRight w:val="0"/>
      <w:marTop w:val="0"/>
      <w:marBottom w:val="0"/>
      <w:divBdr>
        <w:top w:val="none" w:sz="0" w:space="0" w:color="auto"/>
        <w:left w:val="none" w:sz="0" w:space="0" w:color="auto"/>
        <w:bottom w:val="none" w:sz="0" w:space="0" w:color="auto"/>
        <w:right w:val="none" w:sz="0" w:space="0" w:color="auto"/>
      </w:divBdr>
      <w:divsChild>
        <w:div w:id="1489636916">
          <w:marLeft w:val="0"/>
          <w:marRight w:val="0"/>
          <w:marTop w:val="0"/>
          <w:marBottom w:val="0"/>
          <w:divBdr>
            <w:top w:val="none" w:sz="0" w:space="0" w:color="auto"/>
            <w:left w:val="none" w:sz="0" w:space="0" w:color="auto"/>
            <w:bottom w:val="none" w:sz="0" w:space="0" w:color="auto"/>
            <w:right w:val="none" w:sz="0" w:space="0" w:color="auto"/>
          </w:divBdr>
          <w:divsChild>
            <w:div w:id="199245680">
              <w:marLeft w:val="0"/>
              <w:marRight w:val="150"/>
              <w:marTop w:val="0"/>
              <w:marBottom w:val="180"/>
              <w:divBdr>
                <w:top w:val="none" w:sz="0" w:space="0" w:color="auto"/>
                <w:left w:val="none" w:sz="0" w:space="0" w:color="auto"/>
                <w:bottom w:val="none" w:sz="0" w:space="0" w:color="auto"/>
                <w:right w:val="none" w:sz="0" w:space="0" w:color="auto"/>
              </w:divBdr>
              <w:divsChild>
                <w:div w:id="341512137">
                  <w:marLeft w:val="0"/>
                  <w:marRight w:val="0"/>
                  <w:marTop w:val="0"/>
                  <w:marBottom w:val="0"/>
                  <w:divBdr>
                    <w:top w:val="none" w:sz="0" w:space="0" w:color="auto"/>
                    <w:left w:val="none" w:sz="0" w:space="0" w:color="auto"/>
                    <w:bottom w:val="none" w:sz="0" w:space="0" w:color="auto"/>
                    <w:right w:val="none" w:sz="0" w:space="0" w:color="auto"/>
                  </w:divBdr>
                  <w:divsChild>
                    <w:div w:id="810094430">
                      <w:marLeft w:val="0"/>
                      <w:marRight w:val="0"/>
                      <w:marTop w:val="0"/>
                      <w:marBottom w:val="0"/>
                      <w:divBdr>
                        <w:top w:val="none" w:sz="0" w:space="0" w:color="auto"/>
                        <w:left w:val="none" w:sz="0" w:space="0" w:color="auto"/>
                        <w:bottom w:val="none" w:sz="0" w:space="0" w:color="auto"/>
                        <w:right w:val="none" w:sz="0" w:space="0" w:color="auto"/>
                      </w:divBdr>
                      <w:divsChild>
                        <w:div w:id="7527056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8963">
      <w:bodyDiv w:val="1"/>
      <w:marLeft w:val="0"/>
      <w:marRight w:val="0"/>
      <w:marTop w:val="0"/>
      <w:marBottom w:val="0"/>
      <w:divBdr>
        <w:top w:val="none" w:sz="0" w:space="0" w:color="auto"/>
        <w:left w:val="none" w:sz="0" w:space="0" w:color="auto"/>
        <w:bottom w:val="none" w:sz="0" w:space="0" w:color="auto"/>
        <w:right w:val="none" w:sz="0" w:space="0" w:color="auto"/>
      </w:divBdr>
    </w:div>
    <w:div w:id="1691947608">
      <w:bodyDiv w:val="1"/>
      <w:marLeft w:val="0"/>
      <w:marRight w:val="0"/>
      <w:marTop w:val="0"/>
      <w:marBottom w:val="0"/>
      <w:divBdr>
        <w:top w:val="none" w:sz="0" w:space="0" w:color="auto"/>
        <w:left w:val="none" w:sz="0" w:space="0" w:color="auto"/>
        <w:bottom w:val="none" w:sz="0" w:space="0" w:color="auto"/>
        <w:right w:val="none" w:sz="0" w:space="0" w:color="auto"/>
      </w:divBdr>
      <w:divsChild>
        <w:div w:id="205874099">
          <w:marLeft w:val="0"/>
          <w:marRight w:val="0"/>
          <w:marTop w:val="0"/>
          <w:marBottom w:val="0"/>
          <w:divBdr>
            <w:top w:val="none" w:sz="0" w:space="0" w:color="auto"/>
            <w:left w:val="none" w:sz="0" w:space="0" w:color="auto"/>
            <w:bottom w:val="none" w:sz="0" w:space="0" w:color="auto"/>
            <w:right w:val="none" w:sz="0" w:space="0" w:color="auto"/>
          </w:divBdr>
          <w:divsChild>
            <w:div w:id="1064567138">
              <w:marLeft w:val="0"/>
              <w:marRight w:val="0"/>
              <w:marTop w:val="0"/>
              <w:marBottom w:val="0"/>
              <w:divBdr>
                <w:top w:val="none" w:sz="0" w:space="0" w:color="auto"/>
                <w:left w:val="none" w:sz="0" w:space="0" w:color="auto"/>
                <w:bottom w:val="none" w:sz="0" w:space="0" w:color="auto"/>
                <w:right w:val="none" w:sz="0" w:space="0" w:color="auto"/>
              </w:divBdr>
              <w:divsChild>
                <w:div w:id="953445782">
                  <w:marLeft w:val="0"/>
                  <w:marRight w:val="0"/>
                  <w:marTop w:val="0"/>
                  <w:marBottom w:val="0"/>
                  <w:divBdr>
                    <w:top w:val="single" w:sz="18" w:space="0" w:color="08237A"/>
                    <w:left w:val="none" w:sz="0" w:space="0" w:color="auto"/>
                    <w:bottom w:val="none" w:sz="0" w:space="0" w:color="auto"/>
                    <w:right w:val="none" w:sz="0" w:space="0" w:color="auto"/>
                  </w:divBdr>
                  <w:divsChild>
                    <w:div w:id="2081055916">
                      <w:marLeft w:val="0"/>
                      <w:marRight w:val="0"/>
                      <w:marTop w:val="0"/>
                      <w:marBottom w:val="0"/>
                      <w:divBdr>
                        <w:top w:val="single" w:sz="2" w:space="8" w:color="BBBBBB"/>
                        <w:left w:val="single" w:sz="6" w:space="0" w:color="BBBBBB"/>
                        <w:bottom w:val="single" w:sz="6" w:space="0" w:color="BBBBBB"/>
                        <w:right w:val="single" w:sz="6" w:space="0" w:color="BBBBBB"/>
                      </w:divBdr>
                      <w:divsChild>
                        <w:div w:id="7952583">
                          <w:marLeft w:val="0"/>
                          <w:marRight w:val="0"/>
                          <w:marTop w:val="0"/>
                          <w:marBottom w:val="0"/>
                          <w:divBdr>
                            <w:top w:val="none" w:sz="0" w:space="0" w:color="auto"/>
                            <w:left w:val="none" w:sz="0" w:space="0" w:color="auto"/>
                            <w:bottom w:val="none" w:sz="0" w:space="0" w:color="auto"/>
                            <w:right w:val="none" w:sz="0" w:space="0" w:color="auto"/>
                          </w:divBdr>
                          <w:divsChild>
                            <w:div w:id="109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93264">
      <w:bodyDiv w:val="1"/>
      <w:marLeft w:val="0"/>
      <w:marRight w:val="0"/>
      <w:marTop w:val="0"/>
      <w:marBottom w:val="0"/>
      <w:divBdr>
        <w:top w:val="none" w:sz="0" w:space="0" w:color="auto"/>
        <w:left w:val="none" w:sz="0" w:space="0" w:color="auto"/>
        <w:bottom w:val="none" w:sz="0" w:space="0" w:color="auto"/>
        <w:right w:val="none" w:sz="0" w:space="0" w:color="auto"/>
      </w:divBdr>
      <w:divsChild>
        <w:div w:id="846947344">
          <w:marLeft w:val="0"/>
          <w:marRight w:val="0"/>
          <w:marTop w:val="0"/>
          <w:marBottom w:val="0"/>
          <w:divBdr>
            <w:top w:val="none" w:sz="0" w:space="0" w:color="auto"/>
            <w:left w:val="none" w:sz="0" w:space="0" w:color="auto"/>
            <w:bottom w:val="none" w:sz="0" w:space="0" w:color="auto"/>
            <w:right w:val="none" w:sz="0" w:space="0" w:color="auto"/>
          </w:divBdr>
          <w:divsChild>
            <w:div w:id="346562990">
              <w:marLeft w:val="0"/>
              <w:marRight w:val="0"/>
              <w:marTop w:val="90"/>
              <w:marBottom w:val="0"/>
              <w:divBdr>
                <w:top w:val="single" w:sz="6" w:space="5" w:color="CCCCCC"/>
                <w:left w:val="single" w:sz="6" w:space="5" w:color="CCCCCC"/>
                <w:bottom w:val="single" w:sz="6" w:space="5" w:color="CCCCCC"/>
                <w:right w:val="single" w:sz="6" w:space="5" w:color="CCCCCC"/>
              </w:divBdr>
              <w:divsChild>
                <w:div w:id="786192601">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96811218">
      <w:bodyDiv w:val="1"/>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295113595">
              <w:marLeft w:val="0"/>
              <w:marRight w:val="0"/>
              <w:marTop w:val="0"/>
              <w:marBottom w:val="0"/>
              <w:divBdr>
                <w:top w:val="none" w:sz="0" w:space="0" w:color="auto"/>
                <w:left w:val="none" w:sz="0" w:space="0" w:color="auto"/>
                <w:bottom w:val="none" w:sz="0" w:space="0" w:color="auto"/>
                <w:right w:val="none" w:sz="0" w:space="0" w:color="auto"/>
              </w:divBdr>
              <w:divsChild>
                <w:div w:id="1528328961">
                  <w:marLeft w:val="0"/>
                  <w:marRight w:val="150"/>
                  <w:marTop w:val="0"/>
                  <w:marBottom w:val="180"/>
                  <w:divBdr>
                    <w:top w:val="none" w:sz="0" w:space="0" w:color="auto"/>
                    <w:left w:val="none" w:sz="0" w:space="0" w:color="auto"/>
                    <w:bottom w:val="none" w:sz="0" w:space="0" w:color="auto"/>
                    <w:right w:val="none" w:sz="0" w:space="0" w:color="auto"/>
                  </w:divBdr>
                  <w:divsChild>
                    <w:div w:id="1435202120">
                      <w:marLeft w:val="0"/>
                      <w:marRight w:val="0"/>
                      <w:marTop w:val="0"/>
                      <w:marBottom w:val="0"/>
                      <w:divBdr>
                        <w:top w:val="none" w:sz="0" w:space="0" w:color="auto"/>
                        <w:left w:val="none" w:sz="0" w:space="0" w:color="auto"/>
                        <w:bottom w:val="none" w:sz="0" w:space="0" w:color="auto"/>
                        <w:right w:val="none" w:sz="0" w:space="0" w:color="auto"/>
                      </w:divBdr>
                      <w:divsChild>
                        <w:div w:id="653142298">
                          <w:marLeft w:val="0"/>
                          <w:marRight w:val="0"/>
                          <w:marTop w:val="0"/>
                          <w:marBottom w:val="0"/>
                          <w:divBdr>
                            <w:top w:val="none" w:sz="0" w:space="0" w:color="auto"/>
                            <w:left w:val="none" w:sz="0" w:space="0" w:color="auto"/>
                            <w:bottom w:val="none" w:sz="0" w:space="0" w:color="auto"/>
                            <w:right w:val="none" w:sz="0" w:space="0" w:color="auto"/>
                          </w:divBdr>
                          <w:divsChild>
                            <w:div w:id="20094769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88964">
      <w:bodyDiv w:val="1"/>
      <w:marLeft w:val="0"/>
      <w:marRight w:val="0"/>
      <w:marTop w:val="0"/>
      <w:marBottom w:val="0"/>
      <w:divBdr>
        <w:top w:val="none" w:sz="0" w:space="0" w:color="auto"/>
        <w:left w:val="none" w:sz="0" w:space="0" w:color="auto"/>
        <w:bottom w:val="none" w:sz="0" w:space="0" w:color="auto"/>
        <w:right w:val="none" w:sz="0" w:space="0" w:color="auto"/>
      </w:divBdr>
      <w:divsChild>
        <w:div w:id="797920794">
          <w:marLeft w:val="0"/>
          <w:marRight w:val="0"/>
          <w:marTop w:val="0"/>
          <w:marBottom w:val="0"/>
          <w:divBdr>
            <w:top w:val="none" w:sz="0" w:space="0" w:color="auto"/>
            <w:left w:val="none" w:sz="0" w:space="0" w:color="auto"/>
            <w:bottom w:val="none" w:sz="0" w:space="0" w:color="auto"/>
            <w:right w:val="none" w:sz="0" w:space="0" w:color="auto"/>
          </w:divBdr>
        </w:div>
      </w:divsChild>
    </w:div>
    <w:div w:id="1715423145">
      <w:bodyDiv w:val="1"/>
      <w:marLeft w:val="0"/>
      <w:marRight w:val="0"/>
      <w:marTop w:val="0"/>
      <w:marBottom w:val="0"/>
      <w:divBdr>
        <w:top w:val="none" w:sz="0" w:space="0" w:color="auto"/>
        <w:left w:val="none" w:sz="0" w:space="0" w:color="auto"/>
        <w:bottom w:val="none" w:sz="0" w:space="0" w:color="auto"/>
        <w:right w:val="none" w:sz="0" w:space="0" w:color="auto"/>
      </w:divBdr>
      <w:divsChild>
        <w:div w:id="1366901847">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725367775">
      <w:bodyDiv w:val="1"/>
      <w:marLeft w:val="0"/>
      <w:marRight w:val="0"/>
      <w:marTop w:val="0"/>
      <w:marBottom w:val="0"/>
      <w:divBdr>
        <w:top w:val="none" w:sz="0" w:space="0" w:color="auto"/>
        <w:left w:val="none" w:sz="0" w:space="0" w:color="auto"/>
        <w:bottom w:val="none" w:sz="0" w:space="0" w:color="auto"/>
        <w:right w:val="none" w:sz="0" w:space="0" w:color="auto"/>
      </w:divBdr>
      <w:divsChild>
        <w:div w:id="1855151460">
          <w:marLeft w:val="0"/>
          <w:marRight w:val="0"/>
          <w:marTop w:val="0"/>
          <w:marBottom w:val="0"/>
          <w:divBdr>
            <w:top w:val="none" w:sz="0" w:space="0" w:color="auto"/>
            <w:left w:val="none" w:sz="0" w:space="0" w:color="auto"/>
            <w:bottom w:val="none" w:sz="0" w:space="0" w:color="auto"/>
            <w:right w:val="none" w:sz="0" w:space="0" w:color="auto"/>
          </w:divBdr>
        </w:div>
      </w:divsChild>
    </w:div>
    <w:div w:id="1737315380">
      <w:bodyDiv w:val="1"/>
      <w:marLeft w:val="0"/>
      <w:marRight w:val="0"/>
      <w:marTop w:val="0"/>
      <w:marBottom w:val="0"/>
      <w:divBdr>
        <w:top w:val="none" w:sz="0" w:space="0" w:color="auto"/>
        <w:left w:val="none" w:sz="0" w:space="0" w:color="auto"/>
        <w:bottom w:val="none" w:sz="0" w:space="0" w:color="auto"/>
        <w:right w:val="none" w:sz="0" w:space="0" w:color="auto"/>
      </w:divBdr>
      <w:divsChild>
        <w:div w:id="1816337322">
          <w:marLeft w:val="0"/>
          <w:marRight w:val="0"/>
          <w:marTop w:val="0"/>
          <w:marBottom w:val="0"/>
          <w:divBdr>
            <w:top w:val="none" w:sz="0" w:space="0" w:color="auto"/>
            <w:left w:val="none" w:sz="0" w:space="0" w:color="auto"/>
            <w:bottom w:val="none" w:sz="0" w:space="0" w:color="auto"/>
            <w:right w:val="none" w:sz="0" w:space="0" w:color="auto"/>
          </w:divBdr>
        </w:div>
      </w:divsChild>
    </w:div>
    <w:div w:id="1749693357">
      <w:bodyDiv w:val="1"/>
      <w:marLeft w:val="0"/>
      <w:marRight w:val="0"/>
      <w:marTop w:val="0"/>
      <w:marBottom w:val="0"/>
      <w:divBdr>
        <w:top w:val="none" w:sz="0" w:space="0" w:color="auto"/>
        <w:left w:val="none" w:sz="0" w:space="0" w:color="auto"/>
        <w:bottom w:val="none" w:sz="0" w:space="0" w:color="auto"/>
        <w:right w:val="none" w:sz="0" w:space="0" w:color="auto"/>
      </w:divBdr>
      <w:divsChild>
        <w:div w:id="97722963">
          <w:marLeft w:val="0"/>
          <w:marRight w:val="0"/>
          <w:marTop w:val="0"/>
          <w:marBottom w:val="0"/>
          <w:divBdr>
            <w:top w:val="none" w:sz="0" w:space="0" w:color="auto"/>
            <w:left w:val="none" w:sz="0" w:space="0" w:color="auto"/>
            <w:bottom w:val="none" w:sz="0" w:space="0" w:color="auto"/>
            <w:right w:val="none" w:sz="0" w:space="0" w:color="auto"/>
          </w:divBdr>
          <w:divsChild>
            <w:div w:id="1404374397">
              <w:marLeft w:val="0"/>
              <w:marRight w:val="0"/>
              <w:marTop w:val="0"/>
              <w:marBottom w:val="0"/>
              <w:divBdr>
                <w:top w:val="none" w:sz="0" w:space="0" w:color="auto"/>
                <w:left w:val="none" w:sz="0" w:space="0" w:color="auto"/>
                <w:bottom w:val="none" w:sz="0" w:space="0" w:color="auto"/>
                <w:right w:val="none" w:sz="0" w:space="0" w:color="auto"/>
              </w:divBdr>
              <w:divsChild>
                <w:div w:id="1626542033">
                  <w:marLeft w:val="0"/>
                  <w:marRight w:val="150"/>
                  <w:marTop w:val="0"/>
                  <w:marBottom w:val="180"/>
                  <w:divBdr>
                    <w:top w:val="none" w:sz="0" w:space="0" w:color="auto"/>
                    <w:left w:val="none" w:sz="0" w:space="0" w:color="auto"/>
                    <w:bottom w:val="none" w:sz="0" w:space="0" w:color="auto"/>
                    <w:right w:val="none" w:sz="0" w:space="0" w:color="auto"/>
                  </w:divBdr>
                  <w:divsChild>
                    <w:div w:id="2041205274">
                      <w:marLeft w:val="0"/>
                      <w:marRight w:val="0"/>
                      <w:marTop w:val="0"/>
                      <w:marBottom w:val="0"/>
                      <w:divBdr>
                        <w:top w:val="none" w:sz="0" w:space="0" w:color="auto"/>
                        <w:left w:val="none" w:sz="0" w:space="0" w:color="auto"/>
                        <w:bottom w:val="none" w:sz="0" w:space="0" w:color="auto"/>
                        <w:right w:val="none" w:sz="0" w:space="0" w:color="auto"/>
                      </w:divBdr>
                      <w:divsChild>
                        <w:div w:id="394360640">
                          <w:marLeft w:val="0"/>
                          <w:marRight w:val="0"/>
                          <w:marTop w:val="0"/>
                          <w:marBottom w:val="0"/>
                          <w:divBdr>
                            <w:top w:val="none" w:sz="0" w:space="0" w:color="auto"/>
                            <w:left w:val="none" w:sz="0" w:space="0" w:color="auto"/>
                            <w:bottom w:val="none" w:sz="0" w:space="0" w:color="auto"/>
                            <w:right w:val="none" w:sz="0" w:space="0" w:color="auto"/>
                          </w:divBdr>
                          <w:divsChild>
                            <w:div w:id="2862821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7750">
      <w:bodyDiv w:val="1"/>
      <w:marLeft w:val="0"/>
      <w:marRight w:val="0"/>
      <w:marTop w:val="0"/>
      <w:marBottom w:val="0"/>
      <w:divBdr>
        <w:top w:val="none" w:sz="0" w:space="0" w:color="auto"/>
        <w:left w:val="none" w:sz="0" w:space="0" w:color="auto"/>
        <w:bottom w:val="none" w:sz="0" w:space="0" w:color="auto"/>
        <w:right w:val="none" w:sz="0" w:space="0" w:color="auto"/>
      </w:divBdr>
      <w:divsChild>
        <w:div w:id="501899514">
          <w:marLeft w:val="0"/>
          <w:marRight w:val="0"/>
          <w:marTop w:val="0"/>
          <w:marBottom w:val="0"/>
          <w:divBdr>
            <w:top w:val="none" w:sz="0" w:space="0" w:color="auto"/>
            <w:left w:val="none" w:sz="0" w:space="0" w:color="auto"/>
            <w:bottom w:val="none" w:sz="0" w:space="0" w:color="auto"/>
            <w:right w:val="none" w:sz="0" w:space="0" w:color="auto"/>
          </w:divBdr>
          <w:divsChild>
            <w:div w:id="85930155">
              <w:marLeft w:val="0"/>
              <w:marRight w:val="0"/>
              <w:marTop w:val="0"/>
              <w:marBottom w:val="0"/>
              <w:divBdr>
                <w:top w:val="none" w:sz="0" w:space="0" w:color="auto"/>
                <w:left w:val="none" w:sz="0" w:space="0" w:color="auto"/>
                <w:bottom w:val="none" w:sz="0" w:space="0" w:color="auto"/>
                <w:right w:val="none" w:sz="0" w:space="0" w:color="auto"/>
              </w:divBdr>
              <w:divsChild>
                <w:div w:id="1334606196">
                  <w:marLeft w:val="0"/>
                  <w:marRight w:val="0"/>
                  <w:marTop w:val="0"/>
                  <w:marBottom w:val="0"/>
                  <w:divBdr>
                    <w:top w:val="none" w:sz="0" w:space="0" w:color="auto"/>
                    <w:left w:val="single" w:sz="24" w:space="0" w:color="CFCFCF"/>
                    <w:bottom w:val="single" w:sz="24" w:space="0" w:color="CFCFCF"/>
                    <w:right w:val="single" w:sz="24" w:space="0" w:color="CFCFCF"/>
                  </w:divBdr>
                  <w:divsChild>
                    <w:div w:id="1559440142">
                      <w:marLeft w:val="0"/>
                      <w:marRight w:val="0"/>
                      <w:marTop w:val="0"/>
                      <w:marBottom w:val="0"/>
                      <w:divBdr>
                        <w:top w:val="none" w:sz="0" w:space="0" w:color="auto"/>
                        <w:left w:val="none" w:sz="0" w:space="0" w:color="auto"/>
                        <w:bottom w:val="none" w:sz="0" w:space="0" w:color="auto"/>
                        <w:right w:val="none" w:sz="0" w:space="0" w:color="auto"/>
                      </w:divBdr>
                      <w:divsChild>
                        <w:div w:id="146554280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693898">
      <w:bodyDiv w:val="1"/>
      <w:marLeft w:val="0"/>
      <w:marRight w:val="0"/>
      <w:marTop w:val="0"/>
      <w:marBottom w:val="0"/>
      <w:divBdr>
        <w:top w:val="none" w:sz="0" w:space="0" w:color="auto"/>
        <w:left w:val="none" w:sz="0" w:space="0" w:color="auto"/>
        <w:bottom w:val="none" w:sz="0" w:space="0" w:color="auto"/>
        <w:right w:val="none" w:sz="0" w:space="0" w:color="auto"/>
      </w:divBdr>
      <w:divsChild>
        <w:div w:id="1200317590">
          <w:marLeft w:val="0"/>
          <w:marRight w:val="0"/>
          <w:marTop w:val="0"/>
          <w:marBottom w:val="0"/>
          <w:divBdr>
            <w:top w:val="none" w:sz="0" w:space="0" w:color="auto"/>
            <w:left w:val="none" w:sz="0" w:space="0" w:color="auto"/>
            <w:bottom w:val="none" w:sz="0" w:space="0" w:color="auto"/>
            <w:right w:val="none" w:sz="0" w:space="0" w:color="auto"/>
          </w:divBdr>
          <w:divsChild>
            <w:div w:id="1461455734">
              <w:marLeft w:val="0"/>
              <w:marRight w:val="0"/>
              <w:marTop w:val="0"/>
              <w:marBottom w:val="0"/>
              <w:divBdr>
                <w:top w:val="none" w:sz="0" w:space="0" w:color="auto"/>
                <w:left w:val="none" w:sz="0" w:space="0" w:color="auto"/>
                <w:bottom w:val="none" w:sz="0" w:space="0" w:color="auto"/>
                <w:right w:val="none" w:sz="0" w:space="0" w:color="auto"/>
              </w:divBdr>
              <w:divsChild>
                <w:div w:id="2008484433">
                  <w:marLeft w:val="0"/>
                  <w:marRight w:val="0"/>
                  <w:marTop w:val="0"/>
                  <w:marBottom w:val="0"/>
                  <w:divBdr>
                    <w:top w:val="none" w:sz="0" w:space="0" w:color="auto"/>
                    <w:left w:val="none" w:sz="0" w:space="0" w:color="auto"/>
                    <w:bottom w:val="none" w:sz="0" w:space="0" w:color="auto"/>
                    <w:right w:val="none" w:sz="0" w:space="0" w:color="auto"/>
                  </w:divBdr>
                  <w:divsChild>
                    <w:div w:id="238710698">
                      <w:marLeft w:val="0"/>
                      <w:marRight w:val="0"/>
                      <w:marTop w:val="0"/>
                      <w:marBottom w:val="0"/>
                      <w:divBdr>
                        <w:top w:val="none" w:sz="0" w:space="0" w:color="auto"/>
                        <w:left w:val="none" w:sz="0" w:space="0" w:color="auto"/>
                        <w:bottom w:val="none" w:sz="0" w:space="0" w:color="auto"/>
                        <w:right w:val="none" w:sz="0" w:space="0" w:color="auto"/>
                      </w:divBdr>
                      <w:divsChild>
                        <w:div w:id="6326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2536">
      <w:bodyDiv w:val="1"/>
      <w:marLeft w:val="0"/>
      <w:marRight w:val="0"/>
      <w:marTop w:val="0"/>
      <w:marBottom w:val="0"/>
      <w:divBdr>
        <w:top w:val="none" w:sz="0" w:space="0" w:color="auto"/>
        <w:left w:val="none" w:sz="0" w:space="0" w:color="auto"/>
        <w:bottom w:val="none" w:sz="0" w:space="0" w:color="auto"/>
        <w:right w:val="none" w:sz="0" w:space="0" w:color="auto"/>
      </w:divBdr>
      <w:divsChild>
        <w:div w:id="826550351">
          <w:marLeft w:val="0"/>
          <w:marRight w:val="0"/>
          <w:marTop w:val="0"/>
          <w:marBottom w:val="0"/>
          <w:divBdr>
            <w:top w:val="none" w:sz="0" w:space="0" w:color="auto"/>
            <w:left w:val="none" w:sz="0" w:space="0" w:color="auto"/>
            <w:bottom w:val="none" w:sz="0" w:space="0" w:color="auto"/>
            <w:right w:val="none" w:sz="0" w:space="0" w:color="auto"/>
          </w:divBdr>
        </w:div>
      </w:divsChild>
    </w:div>
    <w:div w:id="1790391806">
      <w:bodyDiv w:val="1"/>
      <w:marLeft w:val="0"/>
      <w:marRight w:val="0"/>
      <w:marTop w:val="0"/>
      <w:marBottom w:val="0"/>
      <w:divBdr>
        <w:top w:val="none" w:sz="0" w:space="0" w:color="auto"/>
        <w:left w:val="none" w:sz="0" w:space="0" w:color="auto"/>
        <w:bottom w:val="none" w:sz="0" w:space="0" w:color="auto"/>
        <w:right w:val="none" w:sz="0" w:space="0" w:color="auto"/>
      </w:divBdr>
      <w:divsChild>
        <w:div w:id="2113086312">
          <w:marLeft w:val="0"/>
          <w:marRight w:val="0"/>
          <w:marTop w:val="0"/>
          <w:marBottom w:val="0"/>
          <w:divBdr>
            <w:top w:val="none" w:sz="0" w:space="0" w:color="auto"/>
            <w:left w:val="none" w:sz="0" w:space="0" w:color="auto"/>
            <w:bottom w:val="none" w:sz="0" w:space="0" w:color="auto"/>
            <w:right w:val="none" w:sz="0" w:space="0" w:color="auto"/>
          </w:divBdr>
          <w:divsChild>
            <w:div w:id="1224103648">
              <w:marLeft w:val="0"/>
              <w:marRight w:val="0"/>
              <w:marTop w:val="0"/>
              <w:marBottom w:val="0"/>
              <w:divBdr>
                <w:top w:val="none" w:sz="0" w:space="0" w:color="auto"/>
                <w:left w:val="none" w:sz="0" w:space="0" w:color="auto"/>
                <w:bottom w:val="none" w:sz="0" w:space="0" w:color="auto"/>
                <w:right w:val="none" w:sz="0" w:space="0" w:color="auto"/>
              </w:divBdr>
              <w:divsChild>
                <w:div w:id="1661543552">
                  <w:marLeft w:val="0"/>
                  <w:marRight w:val="150"/>
                  <w:marTop w:val="0"/>
                  <w:marBottom w:val="180"/>
                  <w:divBdr>
                    <w:top w:val="none" w:sz="0" w:space="0" w:color="auto"/>
                    <w:left w:val="none" w:sz="0" w:space="0" w:color="auto"/>
                    <w:bottom w:val="none" w:sz="0" w:space="0" w:color="auto"/>
                    <w:right w:val="none" w:sz="0" w:space="0" w:color="auto"/>
                  </w:divBdr>
                  <w:divsChild>
                    <w:div w:id="1235700357">
                      <w:marLeft w:val="0"/>
                      <w:marRight w:val="0"/>
                      <w:marTop w:val="0"/>
                      <w:marBottom w:val="0"/>
                      <w:divBdr>
                        <w:top w:val="none" w:sz="0" w:space="0" w:color="auto"/>
                        <w:left w:val="none" w:sz="0" w:space="0" w:color="auto"/>
                        <w:bottom w:val="none" w:sz="0" w:space="0" w:color="auto"/>
                        <w:right w:val="none" w:sz="0" w:space="0" w:color="auto"/>
                      </w:divBdr>
                      <w:divsChild>
                        <w:div w:id="1436172271">
                          <w:marLeft w:val="0"/>
                          <w:marRight w:val="0"/>
                          <w:marTop w:val="0"/>
                          <w:marBottom w:val="0"/>
                          <w:divBdr>
                            <w:top w:val="none" w:sz="0" w:space="0" w:color="auto"/>
                            <w:left w:val="none" w:sz="0" w:space="0" w:color="auto"/>
                            <w:bottom w:val="none" w:sz="0" w:space="0" w:color="auto"/>
                            <w:right w:val="none" w:sz="0" w:space="0" w:color="auto"/>
                          </w:divBdr>
                          <w:divsChild>
                            <w:div w:id="18029925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719949">
      <w:bodyDiv w:val="1"/>
      <w:marLeft w:val="0"/>
      <w:marRight w:val="0"/>
      <w:marTop w:val="0"/>
      <w:marBottom w:val="0"/>
      <w:divBdr>
        <w:top w:val="none" w:sz="0" w:space="0" w:color="auto"/>
        <w:left w:val="none" w:sz="0" w:space="0" w:color="auto"/>
        <w:bottom w:val="none" w:sz="0" w:space="0" w:color="auto"/>
        <w:right w:val="none" w:sz="0" w:space="0" w:color="auto"/>
      </w:divBdr>
      <w:divsChild>
        <w:div w:id="1549414836">
          <w:marLeft w:val="0"/>
          <w:marRight w:val="0"/>
          <w:marTop w:val="150"/>
          <w:marBottom w:val="150"/>
          <w:divBdr>
            <w:top w:val="none" w:sz="0" w:space="0" w:color="auto"/>
            <w:left w:val="none" w:sz="0" w:space="0" w:color="auto"/>
            <w:bottom w:val="none" w:sz="0" w:space="0" w:color="auto"/>
            <w:right w:val="none" w:sz="0" w:space="0" w:color="auto"/>
          </w:divBdr>
          <w:divsChild>
            <w:div w:id="1937128124">
              <w:marLeft w:val="0"/>
              <w:marRight w:val="0"/>
              <w:marTop w:val="300"/>
              <w:marBottom w:val="0"/>
              <w:divBdr>
                <w:top w:val="single" w:sz="6" w:space="15" w:color="EBEBEB"/>
                <w:left w:val="single" w:sz="6" w:space="15" w:color="EBEBEB"/>
                <w:bottom w:val="single" w:sz="6" w:space="15" w:color="EBEBEB"/>
                <w:right w:val="single" w:sz="6" w:space="15" w:color="EBEBEB"/>
              </w:divBdr>
              <w:divsChild>
                <w:div w:id="1542546749">
                  <w:marLeft w:val="0"/>
                  <w:marRight w:val="0"/>
                  <w:marTop w:val="300"/>
                  <w:marBottom w:val="300"/>
                  <w:divBdr>
                    <w:top w:val="none" w:sz="0" w:space="0" w:color="auto"/>
                    <w:left w:val="none" w:sz="0" w:space="0" w:color="auto"/>
                    <w:bottom w:val="none" w:sz="0" w:space="0" w:color="auto"/>
                    <w:right w:val="none" w:sz="0" w:space="0" w:color="auto"/>
                  </w:divBdr>
                  <w:divsChild>
                    <w:div w:id="1416896867">
                      <w:marLeft w:val="0"/>
                      <w:marRight w:val="0"/>
                      <w:marTop w:val="0"/>
                      <w:marBottom w:val="0"/>
                      <w:divBdr>
                        <w:top w:val="none" w:sz="0" w:space="0" w:color="auto"/>
                        <w:left w:val="none" w:sz="0" w:space="0" w:color="auto"/>
                        <w:bottom w:val="none" w:sz="0" w:space="0" w:color="auto"/>
                        <w:right w:val="none" w:sz="0" w:space="0" w:color="auto"/>
                      </w:divBdr>
                      <w:divsChild>
                        <w:div w:id="615257891">
                          <w:marLeft w:val="0"/>
                          <w:marRight w:val="0"/>
                          <w:marTop w:val="0"/>
                          <w:marBottom w:val="0"/>
                          <w:divBdr>
                            <w:top w:val="none" w:sz="0" w:space="0" w:color="auto"/>
                            <w:left w:val="none" w:sz="0" w:space="0" w:color="auto"/>
                            <w:bottom w:val="none" w:sz="0" w:space="0" w:color="auto"/>
                            <w:right w:val="none" w:sz="0" w:space="0" w:color="auto"/>
                          </w:divBdr>
                        </w:div>
                        <w:div w:id="769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700288">
      <w:bodyDiv w:val="1"/>
      <w:marLeft w:val="0"/>
      <w:marRight w:val="0"/>
      <w:marTop w:val="0"/>
      <w:marBottom w:val="0"/>
      <w:divBdr>
        <w:top w:val="none" w:sz="0" w:space="0" w:color="auto"/>
        <w:left w:val="none" w:sz="0" w:space="0" w:color="auto"/>
        <w:bottom w:val="none" w:sz="0" w:space="0" w:color="auto"/>
        <w:right w:val="none" w:sz="0" w:space="0" w:color="auto"/>
      </w:divBdr>
      <w:divsChild>
        <w:div w:id="60642439">
          <w:marLeft w:val="0"/>
          <w:marRight w:val="0"/>
          <w:marTop w:val="0"/>
          <w:marBottom w:val="0"/>
          <w:divBdr>
            <w:top w:val="none" w:sz="0" w:space="0" w:color="auto"/>
            <w:left w:val="none" w:sz="0" w:space="0" w:color="auto"/>
            <w:bottom w:val="none" w:sz="0" w:space="0" w:color="auto"/>
            <w:right w:val="none" w:sz="0" w:space="0" w:color="auto"/>
          </w:divBdr>
          <w:divsChild>
            <w:div w:id="247230408">
              <w:marLeft w:val="0"/>
              <w:marRight w:val="0"/>
              <w:marTop w:val="0"/>
              <w:marBottom w:val="0"/>
              <w:divBdr>
                <w:top w:val="none" w:sz="0" w:space="0" w:color="auto"/>
                <w:left w:val="none" w:sz="0" w:space="0" w:color="auto"/>
                <w:bottom w:val="none" w:sz="0" w:space="0" w:color="auto"/>
                <w:right w:val="none" w:sz="0" w:space="0" w:color="auto"/>
              </w:divBdr>
              <w:divsChild>
                <w:div w:id="1415010167">
                  <w:marLeft w:val="0"/>
                  <w:marRight w:val="150"/>
                  <w:marTop w:val="0"/>
                  <w:marBottom w:val="180"/>
                  <w:divBdr>
                    <w:top w:val="none" w:sz="0" w:space="0" w:color="auto"/>
                    <w:left w:val="none" w:sz="0" w:space="0" w:color="auto"/>
                    <w:bottom w:val="none" w:sz="0" w:space="0" w:color="auto"/>
                    <w:right w:val="none" w:sz="0" w:space="0" w:color="auto"/>
                  </w:divBdr>
                  <w:divsChild>
                    <w:div w:id="1984693827">
                      <w:marLeft w:val="0"/>
                      <w:marRight w:val="0"/>
                      <w:marTop w:val="0"/>
                      <w:marBottom w:val="0"/>
                      <w:divBdr>
                        <w:top w:val="none" w:sz="0" w:space="0" w:color="auto"/>
                        <w:left w:val="none" w:sz="0" w:space="0" w:color="auto"/>
                        <w:bottom w:val="none" w:sz="0" w:space="0" w:color="auto"/>
                        <w:right w:val="none" w:sz="0" w:space="0" w:color="auto"/>
                      </w:divBdr>
                      <w:divsChild>
                        <w:div w:id="269316981">
                          <w:marLeft w:val="0"/>
                          <w:marRight w:val="0"/>
                          <w:marTop w:val="0"/>
                          <w:marBottom w:val="0"/>
                          <w:divBdr>
                            <w:top w:val="none" w:sz="0" w:space="0" w:color="auto"/>
                            <w:left w:val="none" w:sz="0" w:space="0" w:color="auto"/>
                            <w:bottom w:val="none" w:sz="0" w:space="0" w:color="auto"/>
                            <w:right w:val="none" w:sz="0" w:space="0" w:color="auto"/>
                          </w:divBdr>
                          <w:divsChild>
                            <w:div w:id="13403040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89">
      <w:bodyDiv w:val="1"/>
      <w:marLeft w:val="0"/>
      <w:marRight w:val="0"/>
      <w:marTop w:val="0"/>
      <w:marBottom w:val="0"/>
      <w:divBdr>
        <w:top w:val="none" w:sz="0" w:space="0" w:color="auto"/>
        <w:left w:val="none" w:sz="0" w:space="0" w:color="auto"/>
        <w:bottom w:val="none" w:sz="0" w:space="0" w:color="auto"/>
        <w:right w:val="none" w:sz="0" w:space="0" w:color="auto"/>
      </w:divBdr>
      <w:divsChild>
        <w:div w:id="1243954453">
          <w:marLeft w:val="0"/>
          <w:marRight w:val="0"/>
          <w:marTop w:val="0"/>
          <w:marBottom w:val="0"/>
          <w:divBdr>
            <w:top w:val="none" w:sz="0" w:space="0" w:color="auto"/>
            <w:left w:val="none" w:sz="0" w:space="0" w:color="auto"/>
            <w:bottom w:val="none" w:sz="0" w:space="0" w:color="auto"/>
            <w:right w:val="none" w:sz="0" w:space="0" w:color="auto"/>
          </w:divBdr>
          <w:divsChild>
            <w:div w:id="1220824885">
              <w:marLeft w:val="0"/>
              <w:marRight w:val="0"/>
              <w:marTop w:val="0"/>
              <w:marBottom w:val="0"/>
              <w:divBdr>
                <w:top w:val="none" w:sz="0" w:space="0" w:color="auto"/>
                <w:left w:val="none" w:sz="0" w:space="0" w:color="auto"/>
                <w:bottom w:val="none" w:sz="0" w:space="0" w:color="auto"/>
                <w:right w:val="none" w:sz="0" w:space="0" w:color="auto"/>
              </w:divBdr>
              <w:divsChild>
                <w:div w:id="364840168">
                  <w:marLeft w:val="0"/>
                  <w:marRight w:val="0"/>
                  <w:marTop w:val="0"/>
                  <w:marBottom w:val="0"/>
                  <w:divBdr>
                    <w:top w:val="single" w:sz="18" w:space="0" w:color="08237A"/>
                    <w:left w:val="none" w:sz="0" w:space="0" w:color="auto"/>
                    <w:bottom w:val="none" w:sz="0" w:space="0" w:color="auto"/>
                    <w:right w:val="none" w:sz="0" w:space="0" w:color="auto"/>
                  </w:divBdr>
                  <w:divsChild>
                    <w:div w:id="229115982">
                      <w:marLeft w:val="0"/>
                      <w:marRight w:val="0"/>
                      <w:marTop w:val="0"/>
                      <w:marBottom w:val="0"/>
                      <w:divBdr>
                        <w:top w:val="single" w:sz="2" w:space="8" w:color="BBBBBB"/>
                        <w:left w:val="single" w:sz="6" w:space="0" w:color="BBBBBB"/>
                        <w:bottom w:val="single" w:sz="6" w:space="0" w:color="BBBBBB"/>
                        <w:right w:val="single" w:sz="6" w:space="0" w:color="BBBBBB"/>
                      </w:divBdr>
                      <w:divsChild>
                        <w:div w:id="631865280">
                          <w:marLeft w:val="0"/>
                          <w:marRight w:val="0"/>
                          <w:marTop w:val="0"/>
                          <w:marBottom w:val="0"/>
                          <w:divBdr>
                            <w:top w:val="none" w:sz="0" w:space="0" w:color="auto"/>
                            <w:left w:val="none" w:sz="0" w:space="0" w:color="auto"/>
                            <w:bottom w:val="none" w:sz="0" w:space="0" w:color="auto"/>
                            <w:right w:val="none" w:sz="0" w:space="0" w:color="auto"/>
                          </w:divBdr>
                          <w:divsChild>
                            <w:div w:id="1157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16927">
      <w:bodyDiv w:val="1"/>
      <w:marLeft w:val="0"/>
      <w:marRight w:val="0"/>
      <w:marTop w:val="0"/>
      <w:marBottom w:val="0"/>
      <w:divBdr>
        <w:top w:val="none" w:sz="0" w:space="0" w:color="auto"/>
        <w:left w:val="none" w:sz="0" w:space="0" w:color="auto"/>
        <w:bottom w:val="none" w:sz="0" w:space="0" w:color="auto"/>
        <w:right w:val="none" w:sz="0" w:space="0" w:color="auto"/>
      </w:divBdr>
      <w:divsChild>
        <w:div w:id="406806017">
          <w:marLeft w:val="0"/>
          <w:marRight w:val="0"/>
          <w:marTop w:val="0"/>
          <w:marBottom w:val="0"/>
          <w:divBdr>
            <w:top w:val="none" w:sz="0" w:space="0" w:color="auto"/>
            <w:left w:val="none" w:sz="0" w:space="0" w:color="auto"/>
            <w:bottom w:val="none" w:sz="0" w:space="0" w:color="auto"/>
            <w:right w:val="none" w:sz="0" w:space="0" w:color="auto"/>
          </w:divBdr>
          <w:divsChild>
            <w:div w:id="1015763687">
              <w:marLeft w:val="0"/>
              <w:marRight w:val="0"/>
              <w:marTop w:val="0"/>
              <w:marBottom w:val="0"/>
              <w:divBdr>
                <w:top w:val="none" w:sz="0" w:space="0" w:color="auto"/>
                <w:left w:val="none" w:sz="0" w:space="0" w:color="auto"/>
                <w:bottom w:val="none" w:sz="0" w:space="0" w:color="auto"/>
                <w:right w:val="none" w:sz="0" w:space="0" w:color="auto"/>
              </w:divBdr>
              <w:divsChild>
                <w:div w:id="1664048877">
                  <w:marLeft w:val="0"/>
                  <w:marRight w:val="0"/>
                  <w:marTop w:val="0"/>
                  <w:marBottom w:val="0"/>
                  <w:divBdr>
                    <w:top w:val="single" w:sz="18" w:space="0" w:color="08237A"/>
                    <w:left w:val="none" w:sz="0" w:space="0" w:color="auto"/>
                    <w:bottom w:val="none" w:sz="0" w:space="0" w:color="auto"/>
                    <w:right w:val="none" w:sz="0" w:space="0" w:color="auto"/>
                  </w:divBdr>
                  <w:divsChild>
                    <w:div w:id="1954705909">
                      <w:marLeft w:val="0"/>
                      <w:marRight w:val="0"/>
                      <w:marTop w:val="0"/>
                      <w:marBottom w:val="0"/>
                      <w:divBdr>
                        <w:top w:val="single" w:sz="2" w:space="8" w:color="BBBBBB"/>
                        <w:left w:val="single" w:sz="6" w:space="0" w:color="BBBBBB"/>
                        <w:bottom w:val="single" w:sz="6" w:space="0" w:color="BBBBBB"/>
                        <w:right w:val="single" w:sz="6" w:space="0" w:color="BBBBBB"/>
                      </w:divBdr>
                      <w:divsChild>
                        <w:div w:id="1121925581">
                          <w:marLeft w:val="0"/>
                          <w:marRight w:val="0"/>
                          <w:marTop w:val="0"/>
                          <w:marBottom w:val="0"/>
                          <w:divBdr>
                            <w:top w:val="none" w:sz="0" w:space="0" w:color="auto"/>
                            <w:left w:val="none" w:sz="0" w:space="0" w:color="auto"/>
                            <w:bottom w:val="none" w:sz="0" w:space="0" w:color="auto"/>
                            <w:right w:val="none" w:sz="0" w:space="0" w:color="auto"/>
                          </w:divBdr>
                          <w:divsChild>
                            <w:div w:id="16466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043304">
      <w:bodyDiv w:val="1"/>
      <w:marLeft w:val="0"/>
      <w:marRight w:val="0"/>
      <w:marTop w:val="0"/>
      <w:marBottom w:val="0"/>
      <w:divBdr>
        <w:top w:val="none" w:sz="0" w:space="0" w:color="auto"/>
        <w:left w:val="none" w:sz="0" w:space="0" w:color="auto"/>
        <w:bottom w:val="none" w:sz="0" w:space="0" w:color="auto"/>
        <w:right w:val="none" w:sz="0" w:space="0" w:color="auto"/>
      </w:divBdr>
      <w:divsChild>
        <w:div w:id="1230001101">
          <w:marLeft w:val="0"/>
          <w:marRight w:val="0"/>
          <w:marTop w:val="0"/>
          <w:marBottom w:val="0"/>
          <w:divBdr>
            <w:top w:val="none" w:sz="0" w:space="0" w:color="auto"/>
            <w:left w:val="none" w:sz="0" w:space="0" w:color="auto"/>
            <w:bottom w:val="none" w:sz="0" w:space="0" w:color="auto"/>
            <w:right w:val="none" w:sz="0" w:space="0" w:color="auto"/>
          </w:divBdr>
          <w:divsChild>
            <w:div w:id="1125733727">
              <w:marLeft w:val="0"/>
              <w:marRight w:val="0"/>
              <w:marTop w:val="0"/>
              <w:marBottom w:val="0"/>
              <w:divBdr>
                <w:top w:val="none" w:sz="0" w:space="0" w:color="auto"/>
                <w:left w:val="none" w:sz="0" w:space="0" w:color="auto"/>
                <w:bottom w:val="none" w:sz="0" w:space="0" w:color="auto"/>
                <w:right w:val="none" w:sz="0" w:space="0" w:color="auto"/>
              </w:divBdr>
              <w:divsChild>
                <w:div w:id="950160654">
                  <w:marLeft w:val="0"/>
                  <w:marRight w:val="150"/>
                  <w:marTop w:val="0"/>
                  <w:marBottom w:val="180"/>
                  <w:divBdr>
                    <w:top w:val="none" w:sz="0" w:space="0" w:color="auto"/>
                    <w:left w:val="none" w:sz="0" w:space="0" w:color="auto"/>
                    <w:bottom w:val="none" w:sz="0" w:space="0" w:color="auto"/>
                    <w:right w:val="none" w:sz="0" w:space="0" w:color="auto"/>
                  </w:divBdr>
                  <w:divsChild>
                    <w:div w:id="1808938843">
                      <w:marLeft w:val="0"/>
                      <w:marRight w:val="0"/>
                      <w:marTop w:val="0"/>
                      <w:marBottom w:val="0"/>
                      <w:divBdr>
                        <w:top w:val="none" w:sz="0" w:space="0" w:color="auto"/>
                        <w:left w:val="none" w:sz="0" w:space="0" w:color="auto"/>
                        <w:bottom w:val="none" w:sz="0" w:space="0" w:color="auto"/>
                        <w:right w:val="none" w:sz="0" w:space="0" w:color="auto"/>
                      </w:divBdr>
                      <w:divsChild>
                        <w:div w:id="320161640">
                          <w:marLeft w:val="0"/>
                          <w:marRight w:val="0"/>
                          <w:marTop w:val="0"/>
                          <w:marBottom w:val="0"/>
                          <w:divBdr>
                            <w:top w:val="none" w:sz="0" w:space="0" w:color="auto"/>
                            <w:left w:val="none" w:sz="0" w:space="0" w:color="auto"/>
                            <w:bottom w:val="none" w:sz="0" w:space="0" w:color="auto"/>
                            <w:right w:val="none" w:sz="0" w:space="0" w:color="auto"/>
                          </w:divBdr>
                          <w:divsChild>
                            <w:div w:id="7876972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2253">
      <w:bodyDiv w:val="1"/>
      <w:marLeft w:val="0"/>
      <w:marRight w:val="0"/>
      <w:marTop w:val="0"/>
      <w:marBottom w:val="0"/>
      <w:divBdr>
        <w:top w:val="none" w:sz="0" w:space="0" w:color="auto"/>
        <w:left w:val="none" w:sz="0" w:space="0" w:color="auto"/>
        <w:bottom w:val="none" w:sz="0" w:space="0" w:color="auto"/>
        <w:right w:val="none" w:sz="0" w:space="0" w:color="auto"/>
      </w:divBdr>
      <w:divsChild>
        <w:div w:id="1678269219">
          <w:marLeft w:val="0"/>
          <w:marRight w:val="0"/>
          <w:marTop w:val="0"/>
          <w:marBottom w:val="0"/>
          <w:divBdr>
            <w:top w:val="none" w:sz="0" w:space="0" w:color="auto"/>
            <w:left w:val="none" w:sz="0" w:space="0" w:color="auto"/>
            <w:bottom w:val="none" w:sz="0" w:space="0" w:color="auto"/>
            <w:right w:val="none" w:sz="0" w:space="0" w:color="auto"/>
          </w:divBdr>
          <w:divsChild>
            <w:div w:id="1040712813">
              <w:marLeft w:val="0"/>
              <w:marRight w:val="0"/>
              <w:marTop w:val="0"/>
              <w:marBottom w:val="0"/>
              <w:divBdr>
                <w:top w:val="none" w:sz="0" w:space="0" w:color="auto"/>
                <w:left w:val="none" w:sz="0" w:space="0" w:color="auto"/>
                <w:bottom w:val="none" w:sz="0" w:space="0" w:color="auto"/>
                <w:right w:val="none" w:sz="0" w:space="0" w:color="auto"/>
              </w:divBdr>
              <w:divsChild>
                <w:div w:id="613362509">
                  <w:marLeft w:val="0"/>
                  <w:marRight w:val="0"/>
                  <w:marTop w:val="0"/>
                  <w:marBottom w:val="0"/>
                  <w:divBdr>
                    <w:top w:val="single" w:sz="18" w:space="0" w:color="08237A"/>
                    <w:left w:val="none" w:sz="0" w:space="0" w:color="auto"/>
                    <w:bottom w:val="none" w:sz="0" w:space="0" w:color="auto"/>
                    <w:right w:val="none" w:sz="0" w:space="0" w:color="auto"/>
                  </w:divBdr>
                  <w:divsChild>
                    <w:div w:id="87506732">
                      <w:marLeft w:val="0"/>
                      <w:marRight w:val="0"/>
                      <w:marTop w:val="0"/>
                      <w:marBottom w:val="0"/>
                      <w:divBdr>
                        <w:top w:val="single" w:sz="2" w:space="8" w:color="BBBBBB"/>
                        <w:left w:val="single" w:sz="6" w:space="0" w:color="BBBBBB"/>
                        <w:bottom w:val="single" w:sz="6" w:space="0" w:color="BBBBBB"/>
                        <w:right w:val="single" w:sz="6" w:space="0" w:color="BBBBBB"/>
                      </w:divBdr>
                      <w:divsChild>
                        <w:div w:id="1742436888">
                          <w:marLeft w:val="0"/>
                          <w:marRight w:val="0"/>
                          <w:marTop w:val="0"/>
                          <w:marBottom w:val="0"/>
                          <w:divBdr>
                            <w:top w:val="none" w:sz="0" w:space="0" w:color="auto"/>
                            <w:left w:val="none" w:sz="0" w:space="0" w:color="auto"/>
                            <w:bottom w:val="none" w:sz="0" w:space="0" w:color="auto"/>
                            <w:right w:val="none" w:sz="0" w:space="0" w:color="auto"/>
                          </w:divBdr>
                          <w:divsChild>
                            <w:div w:id="703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405008">
      <w:bodyDiv w:val="1"/>
      <w:marLeft w:val="0"/>
      <w:marRight w:val="0"/>
      <w:marTop w:val="0"/>
      <w:marBottom w:val="0"/>
      <w:divBdr>
        <w:top w:val="none" w:sz="0" w:space="0" w:color="auto"/>
        <w:left w:val="none" w:sz="0" w:space="0" w:color="auto"/>
        <w:bottom w:val="none" w:sz="0" w:space="0" w:color="auto"/>
        <w:right w:val="none" w:sz="0" w:space="0" w:color="auto"/>
      </w:divBdr>
      <w:divsChild>
        <w:div w:id="1013218310">
          <w:marLeft w:val="0"/>
          <w:marRight w:val="0"/>
          <w:marTop w:val="0"/>
          <w:marBottom w:val="0"/>
          <w:divBdr>
            <w:top w:val="none" w:sz="0" w:space="0" w:color="auto"/>
            <w:left w:val="none" w:sz="0" w:space="0" w:color="auto"/>
            <w:bottom w:val="none" w:sz="0" w:space="0" w:color="auto"/>
            <w:right w:val="none" w:sz="0" w:space="0" w:color="auto"/>
          </w:divBdr>
          <w:divsChild>
            <w:div w:id="2037538531">
              <w:marLeft w:val="0"/>
              <w:marRight w:val="0"/>
              <w:marTop w:val="0"/>
              <w:marBottom w:val="0"/>
              <w:divBdr>
                <w:top w:val="none" w:sz="0" w:space="0" w:color="auto"/>
                <w:left w:val="none" w:sz="0" w:space="0" w:color="auto"/>
                <w:bottom w:val="none" w:sz="0" w:space="0" w:color="auto"/>
                <w:right w:val="none" w:sz="0" w:space="0" w:color="auto"/>
              </w:divBdr>
            </w:div>
          </w:divsChild>
        </w:div>
        <w:div w:id="2060275207">
          <w:marLeft w:val="0"/>
          <w:marRight w:val="0"/>
          <w:marTop w:val="0"/>
          <w:marBottom w:val="0"/>
          <w:divBdr>
            <w:top w:val="none" w:sz="0" w:space="0" w:color="auto"/>
            <w:left w:val="none" w:sz="0" w:space="0" w:color="auto"/>
            <w:bottom w:val="none" w:sz="0" w:space="0" w:color="auto"/>
            <w:right w:val="none" w:sz="0" w:space="0" w:color="auto"/>
          </w:divBdr>
          <w:divsChild>
            <w:div w:id="1965765739">
              <w:marLeft w:val="0"/>
              <w:marRight w:val="0"/>
              <w:marTop w:val="0"/>
              <w:marBottom w:val="0"/>
              <w:divBdr>
                <w:top w:val="none" w:sz="0" w:space="0" w:color="auto"/>
                <w:left w:val="none" w:sz="0" w:space="0" w:color="auto"/>
                <w:bottom w:val="none" w:sz="0" w:space="0" w:color="auto"/>
                <w:right w:val="none" w:sz="0" w:space="0" w:color="auto"/>
              </w:divBdr>
              <w:divsChild>
                <w:div w:id="576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4959">
      <w:bodyDiv w:val="1"/>
      <w:marLeft w:val="0"/>
      <w:marRight w:val="0"/>
      <w:marTop w:val="0"/>
      <w:marBottom w:val="0"/>
      <w:divBdr>
        <w:top w:val="none" w:sz="0" w:space="0" w:color="auto"/>
        <w:left w:val="none" w:sz="0" w:space="0" w:color="auto"/>
        <w:bottom w:val="none" w:sz="0" w:space="0" w:color="auto"/>
        <w:right w:val="none" w:sz="0" w:space="0" w:color="auto"/>
      </w:divBdr>
      <w:divsChild>
        <w:div w:id="1201658">
          <w:marLeft w:val="0"/>
          <w:marRight w:val="0"/>
          <w:marTop w:val="0"/>
          <w:marBottom w:val="0"/>
          <w:divBdr>
            <w:top w:val="none" w:sz="0" w:space="0" w:color="auto"/>
            <w:left w:val="none" w:sz="0" w:space="0" w:color="auto"/>
            <w:bottom w:val="none" w:sz="0" w:space="0" w:color="auto"/>
            <w:right w:val="none" w:sz="0" w:space="0" w:color="auto"/>
          </w:divBdr>
          <w:divsChild>
            <w:div w:id="1302494080">
              <w:marLeft w:val="0"/>
              <w:marRight w:val="0"/>
              <w:marTop w:val="0"/>
              <w:marBottom w:val="0"/>
              <w:divBdr>
                <w:top w:val="single" w:sz="6" w:space="0" w:color="EDEDED"/>
                <w:left w:val="none" w:sz="0" w:space="0" w:color="auto"/>
                <w:bottom w:val="none" w:sz="0" w:space="0" w:color="auto"/>
                <w:right w:val="none" w:sz="0" w:space="0" w:color="auto"/>
              </w:divBdr>
              <w:divsChild>
                <w:div w:id="4810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6959">
      <w:bodyDiv w:val="1"/>
      <w:marLeft w:val="0"/>
      <w:marRight w:val="0"/>
      <w:marTop w:val="0"/>
      <w:marBottom w:val="0"/>
      <w:divBdr>
        <w:top w:val="none" w:sz="0" w:space="0" w:color="auto"/>
        <w:left w:val="none" w:sz="0" w:space="0" w:color="auto"/>
        <w:bottom w:val="none" w:sz="0" w:space="0" w:color="auto"/>
        <w:right w:val="none" w:sz="0" w:space="0" w:color="auto"/>
      </w:divBdr>
      <w:divsChild>
        <w:div w:id="148717946">
          <w:marLeft w:val="0"/>
          <w:marRight w:val="0"/>
          <w:marTop w:val="0"/>
          <w:marBottom w:val="0"/>
          <w:divBdr>
            <w:top w:val="none" w:sz="0" w:space="0" w:color="auto"/>
            <w:left w:val="none" w:sz="0" w:space="0" w:color="auto"/>
            <w:bottom w:val="none" w:sz="0" w:space="0" w:color="auto"/>
            <w:right w:val="none" w:sz="0" w:space="0" w:color="auto"/>
          </w:divBdr>
          <w:divsChild>
            <w:div w:id="801384424">
              <w:marLeft w:val="0"/>
              <w:marRight w:val="0"/>
              <w:marTop w:val="0"/>
              <w:marBottom w:val="0"/>
              <w:divBdr>
                <w:top w:val="none" w:sz="0" w:space="0" w:color="auto"/>
                <w:left w:val="none" w:sz="0" w:space="0" w:color="auto"/>
                <w:bottom w:val="none" w:sz="0" w:space="0" w:color="auto"/>
                <w:right w:val="none" w:sz="0" w:space="0" w:color="auto"/>
              </w:divBdr>
              <w:divsChild>
                <w:div w:id="2109812237">
                  <w:marLeft w:val="0"/>
                  <w:marRight w:val="150"/>
                  <w:marTop w:val="0"/>
                  <w:marBottom w:val="180"/>
                  <w:divBdr>
                    <w:top w:val="none" w:sz="0" w:space="0" w:color="auto"/>
                    <w:left w:val="none" w:sz="0" w:space="0" w:color="auto"/>
                    <w:bottom w:val="none" w:sz="0" w:space="0" w:color="auto"/>
                    <w:right w:val="none" w:sz="0" w:space="0" w:color="auto"/>
                  </w:divBdr>
                  <w:divsChild>
                    <w:div w:id="2009865588">
                      <w:marLeft w:val="0"/>
                      <w:marRight w:val="0"/>
                      <w:marTop w:val="0"/>
                      <w:marBottom w:val="0"/>
                      <w:divBdr>
                        <w:top w:val="none" w:sz="0" w:space="0" w:color="auto"/>
                        <w:left w:val="none" w:sz="0" w:space="0" w:color="auto"/>
                        <w:bottom w:val="none" w:sz="0" w:space="0" w:color="auto"/>
                        <w:right w:val="none" w:sz="0" w:space="0" w:color="auto"/>
                      </w:divBdr>
                      <w:divsChild>
                        <w:div w:id="799297711">
                          <w:marLeft w:val="0"/>
                          <w:marRight w:val="0"/>
                          <w:marTop w:val="0"/>
                          <w:marBottom w:val="0"/>
                          <w:divBdr>
                            <w:top w:val="none" w:sz="0" w:space="0" w:color="auto"/>
                            <w:left w:val="none" w:sz="0" w:space="0" w:color="auto"/>
                            <w:bottom w:val="none" w:sz="0" w:space="0" w:color="auto"/>
                            <w:right w:val="none" w:sz="0" w:space="0" w:color="auto"/>
                          </w:divBdr>
                          <w:divsChild>
                            <w:div w:id="17591299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5449">
      <w:bodyDiv w:val="1"/>
      <w:marLeft w:val="0"/>
      <w:marRight w:val="0"/>
      <w:marTop w:val="0"/>
      <w:marBottom w:val="0"/>
      <w:divBdr>
        <w:top w:val="none" w:sz="0" w:space="0" w:color="auto"/>
        <w:left w:val="none" w:sz="0" w:space="0" w:color="auto"/>
        <w:bottom w:val="none" w:sz="0" w:space="0" w:color="auto"/>
        <w:right w:val="none" w:sz="0" w:space="0" w:color="auto"/>
      </w:divBdr>
    </w:div>
    <w:div w:id="2087798275">
      <w:bodyDiv w:val="1"/>
      <w:marLeft w:val="0"/>
      <w:marRight w:val="0"/>
      <w:marTop w:val="0"/>
      <w:marBottom w:val="0"/>
      <w:divBdr>
        <w:top w:val="none" w:sz="0" w:space="0" w:color="auto"/>
        <w:left w:val="none" w:sz="0" w:space="0" w:color="auto"/>
        <w:bottom w:val="none" w:sz="0" w:space="0" w:color="auto"/>
        <w:right w:val="none" w:sz="0" w:space="0" w:color="auto"/>
      </w:divBdr>
      <w:divsChild>
        <w:div w:id="610094993">
          <w:marLeft w:val="0"/>
          <w:marRight w:val="0"/>
          <w:marTop w:val="0"/>
          <w:marBottom w:val="0"/>
          <w:divBdr>
            <w:top w:val="none" w:sz="0" w:space="0" w:color="auto"/>
            <w:left w:val="none" w:sz="0" w:space="0" w:color="auto"/>
            <w:bottom w:val="none" w:sz="0" w:space="0" w:color="auto"/>
            <w:right w:val="none" w:sz="0" w:space="0" w:color="auto"/>
          </w:divBdr>
          <w:divsChild>
            <w:div w:id="492721069">
              <w:marLeft w:val="0"/>
              <w:marRight w:val="0"/>
              <w:marTop w:val="0"/>
              <w:marBottom w:val="0"/>
              <w:divBdr>
                <w:top w:val="none" w:sz="0" w:space="0" w:color="auto"/>
                <w:left w:val="none" w:sz="0" w:space="0" w:color="auto"/>
                <w:bottom w:val="none" w:sz="0" w:space="0" w:color="auto"/>
                <w:right w:val="none" w:sz="0" w:space="0" w:color="auto"/>
              </w:divBdr>
              <w:divsChild>
                <w:div w:id="2038193986">
                  <w:marLeft w:val="0"/>
                  <w:marRight w:val="0"/>
                  <w:marTop w:val="0"/>
                  <w:marBottom w:val="0"/>
                  <w:divBdr>
                    <w:top w:val="single" w:sz="18" w:space="0" w:color="08237A"/>
                    <w:left w:val="none" w:sz="0" w:space="0" w:color="auto"/>
                    <w:bottom w:val="none" w:sz="0" w:space="0" w:color="auto"/>
                    <w:right w:val="none" w:sz="0" w:space="0" w:color="auto"/>
                  </w:divBdr>
                  <w:divsChild>
                    <w:div w:id="504437568">
                      <w:marLeft w:val="0"/>
                      <w:marRight w:val="0"/>
                      <w:marTop w:val="0"/>
                      <w:marBottom w:val="0"/>
                      <w:divBdr>
                        <w:top w:val="single" w:sz="2" w:space="8" w:color="BBBBBB"/>
                        <w:left w:val="single" w:sz="6" w:space="0" w:color="BBBBBB"/>
                        <w:bottom w:val="single" w:sz="6" w:space="0" w:color="BBBBBB"/>
                        <w:right w:val="single" w:sz="6" w:space="0" w:color="BBBBBB"/>
                      </w:divBdr>
                      <w:divsChild>
                        <w:div w:id="1946692275">
                          <w:marLeft w:val="0"/>
                          <w:marRight w:val="0"/>
                          <w:marTop w:val="0"/>
                          <w:marBottom w:val="0"/>
                          <w:divBdr>
                            <w:top w:val="none" w:sz="0" w:space="0" w:color="auto"/>
                            <w:left w:val="none" w:sz="0" w:space="0" w:color="auto"/>
                            <w:bottom w:val="none" w:sz="0" w:space="0" w:color="auto"/>
                            <w:right w:val="none" w:sz="0" w:space="0" w:color="auto"/>
                          </w:divBdr>
                          <w:divsChild>
                            <w:div w:id="1816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9836">
      <w:bodyDiv w:val="1"/>
      <w:marLeft w:val="0"/>
      <w:marRight w:val="0"/>
      <w:marTop w:val="0"/>
      <w:marBottom w:val="0"/>
      <w:divBdr>
        <w:top w:val="none" w:sz="0" w:space="0" w:color="auto"/>
        <w:left w:val="none" w:sz="0" w:space="0" w:color="auto"/>
        <w:bottom w:val="none" w:sz="0" w:space="0" w:color="auto"/>
        <w:right w:val="none" w:sz="0" w:space="0" w:color="auto"/>
      </w:divBdr>
      <w:divsChild>
        <w:div w:id="274335090">
          <w:marLeft w:val="0"/>
          <w:marRight w:val="0"/>
          <w:marTop w:val="0"/>
          <w:marBottom w:val="0"/>
          <w:divBdr>
            <w:top w:val="none" w:sz="0" w:space="0" w:color="auto"/>
            <w:left w:val="none" w:sz="0" w:space="0" w:color="auto"/>
            <w:bottom w:val="none" w:sz="0" w:space="0" w:color="auto"/>
            <w:right w:val="none" w:sz="0" w:space="0" w:color="auto"/>
          </w:divBdr>
          <w:divsChild>
            <w:div w:id="705638297">
              <w:marLeft w:val="0"/>
              <w:marRight w:val="0"/>
              <w:marTop w:val="0"/>
              <w:marBottom w:val="0"/>
              <w:divBdr>
                <w:top w:val="none" w:sz="0" w:space="0" w:color="auto"/>
                <w:left w:val="none" w:sz="0" w:space="0" w:color="auto"/>
                <w:bottom w:val="none" w:sz="0" w:space="0" w:color="auto"/>
                <w:right w:val="none" w:sz="0" w:space="0" w:color="auto"/>
              </w:divBdr>
              <w:divsChild>
                <w:div w:id="658702624">
                  <w:marLeft w:val="0"/>
                  <w:marRight w:val="150"/>
                  <w:marTop w:val="0"/>
                  <w:marBottom w:val="180"/>
                  <w:divBdr>
                    <w:top w:val="none" w:sz="0" w:space="0" w:color="auto"/>
                    <w:left w:val="none" w:sz="0" w:space="0" w:color="auto"/>
                    <w:bottom w:val="none" w:sz="0" w:space="0" w:color="auto"/>
                    <w:right w:val="none" w:sz="0" w:space="0" w:color="auto"/>
                  </w:divBdr>
                  <w:divsChild>
                    <w:div w:id="1591890937">
                      <w:marLeft w:val="0"/>
                      <w:marRight w:val="0"/>
                      <w:marTop w:val="0"/>
                      <w:marBottom w:val="0"/>
                      <w:divBdr>
                        <w:top w:val="none" w:sz="0" w:space="0" w:color="auto"/>
                        <w:left w:val="none" w:sz="0" w:space="0" w:color="auto"/>
                        <w:bottom w:val="none" w:sz="0" w:space="0" w:color="auto"/>
                        <w:right w:val="none" w:sz="0" w:space="0" w:color="auto"/>
                      </w:divBdr>
                      <w:divsChild>
                        <w:div w:id="502889857">
                          <w:marLeft w:val="0"/>
                          <w:marRight w:val="0"/>
                          <w:marTop w:val="0"/>
                          <w:marBottom w:val="0"/>
                          <w:divBdr>
                            <w:top w:val="none" w:sz="0" w:space="0" w:color="auto"/>
                            <w:left w:val="none" w:sz="0" w:space="0" w:color="auto"/>
                            <w:bottom w:val="none" w:sz="0" w:space="0" w:color="auto"/>
                            <w:right w:val="none" w:sz="0" w:space="0" w:color="auto"/>
                          </w:divBdr>
                          <w:divsChild>
                            <w:div w:id="18832055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345942">
      <w:bodyDiv w:val="1"/>
      <w:marLeft w:val="0"/>
      <w:marRight w:val="0"/>
      <w:marTop w:val="0"/>
      <w:marBottom w:val="0"/>
      <w:divBdr>
        <w:top w:val="none" w:sz="0" w:space="0" w:color="auto"/>
        <w:left w:val="none" w:sz="0" w:space="0" w:color="auto"/>
        <w:bottom w:val="none" w:sz="0" w:space="0" w:color="auto"/>
        <w:right w:val="none" w:sz="0" w:space="0" w:color="auto"/>
      </w:divBdr>
      <w:divsChild>
        <w:div w:id="1065101338">
          <w:marLeft w:val="0"/>
          <w:marRight w:val="0"/>
          <w:marTop w:val="0"/>
          <w:marBottom w:val="0"/>
          <w:divBdr>
            <w:top w:val="none" w:sz="0" w:space="0" w:color="auto"/>
            <w:left w:val="none" w:sz="0" w:space="0" w:color="auto"/>
            <w:bottom w:val="none" w:sz="0" w:space="0" w:color="auto"/>
            <w:right w:val="none" w:sz="0" w:space="0" w:color="auto"/>
          </w:divBdr>
          <w:divsChild>
            <w:div w:id="1747459836">
              <w:marLeft w:val="0"/>
              <w:marRight w:val="0"/>
              <w:marTop w:val="0"/>
              <w:marBottom w:val="0"/>
              <w:divBdr>
                <w:top w:val="none" w:sz="0" w:space="0" w:color="auto"/>
                <w:left w:val="none" w:sz="0" w:space="0" w:color="auto"/>
                <w:bottom w:val="none" w:sz="0" w:space="0" w:color="auto"/>
                <w:right w:val="none" w:sz="0" w:space="0" w:color="auto"/>
              </w:divBdr>
              <w:divsChild>
                <w:div w:id="187261254">
                  <w:marLeft w:val="0"/>
                  <w:marRight w:val="0"/>
                  <w:marTop w:val="0"/>
                  <w:marBottom w:val="0"/>
                  <w:divBdr>
                    <w:top w:val="single" w:sz="18" w:space="0" w:color="08237A"/>
                    <w:left w:val="none" w:sz="0" w:space="0" w:color="auto"/>
                    <w:bottom w:val="none" w:sz="0" w:space="0" w:color="auto"/>
                    <w:right w:val="none" w:sz="0" w:space="0" w:color="auto"/>
                  </w:divBdr>
                  <w:divsChild>
                    <w:div w:id="852231288">
                      <w:marLeft w:val="0"/>
                      <w:marRight w:val="0"/>
                      <w:marTop w:val="0"/>
                      <w:marBottom w:val="0"/>
                      <w:divBdr>
                        <w:top w:val="single" w:sz="2" w:space="8" w:color="BBBBBB"/>
                        <w:left w:val="single" w:sz="6" w:space="0" w:color="BBBBBB"/>
                        <w:bottom w:val="single" w:sz="6" w:space="0" w:color="BBBBBB"/>
                        <w:right w:val="single" w:sz="6" w:space="0" w:color="BBBBBB"/>
                      </w:divBdr>
                      <w:divsChild>
                        <w:div w:id="2094161457">
                          <w:marLeft w:val="0"/>
                          <w:marRight w:val="0"/>
                          <w:marTop w:val="0"/>
                          <w:marBottom w:val="0"/>
                          <w:divBdr>
                            <w:top w:val="none" w:sz="0" w:space="0" w:color="auto"/>
                            <w:left w:val="none" w:sz="0" w:space="0" w:color="auto"/>
                            <w:bottom w:val="none" w:sz="0" w:space="0" w:color="auto"/>
                            <w:right w:val="none" w:sz="0" w:space="0" w:color="auto"/>
                          </w:divBdr>
                          <w:divsChild>
                            <w:div w:id="806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jing@xzfutures.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26085;&#25253;&#27169;&#26495;-2007versio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190A-9D47-4A93-B399-1B967B3E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日报模板-2007version</Template>
  <TotalTime>4989</TotalTime>
  <Pages>8</Pages>
  <Words>518</Words>
  <Characters>2955</Characters>
  <Application>Microsoft Office Word</Application>
  <DocSecurity>0</DocSecurity>
  <Lines>24</Lines>
  <Paragraphs>6</Paragraphs>
  <ScaleCrop>false</ScaleCrop>
  <Company>微软中国</Company>
  <LinksUpToDate>false</LinksUpToDate>
  <CharactersWithSpaces>3467</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xyqh</dc:creator>
  <cp:lastModifiedBy>lenovo</cp:lastModifiedBy>
  <cp:revision>294</cp:revision>
  <cp:lastPrinted>2018-06-10T11:49:00Z</cp:lastPrinted>
  <dcterms:created xsi:type="dcterms:W3CDTF">2017-08-20T23:54:00Z</dcterms:created>
  <dcterms:modified xsi:type="dcterms:W3CDTF">2018-09-17T01:00:00Z</dcterms:modified>
</cp:coreProperties>
</file>